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0B2" w:rsidRDefault="00DE484F" w:rsidP="008161AC">
      <w:pPr>
        <w:spacing w:after="0" w:line="240" w:lineRule="auto"/>
        <w:ind w:left="12333" w:firstLine="0"/>
        <w:rPr>
          <w:sz w:val="28"/>
          <w:szCs w:val="28"/>
          <w:lang w:val="ru-RU"/>
        </w:rPr>
      </w:pPr>
      <w:r>
        <w:rPr>
          <w:sz w:val="28"/>
          <w:szCs w:val="28"/>
          <w:lang w:val="ru-RU"/>
        </w:rPr>
        <w:t xml:space="preserve"> </w:t>
      </w:r>
      <w:r w:rsidR="004050B2" w:rsidRPr="00380D46">
        <w:rPr>
          <w:sz w:val="28"/>
          <w:szCs w:val="28"/>
          <w:lang w:val="ru-RU"/>
        </w:rPr>
        <w:t xml:space="preserve">Приложение </w:t>
      </w:r>
    </w:p>
    <w:p w:rsidR="008161AC" w:rsidRPr="00380D46" w:rsidRDefault="008161AC" w:rsidP="008161AC">
      <w:pPr>
        <w:spacing w:after="0" w:line="240" w:lineRule="auto"/>
        <w:ind w:left="12333" w:firstLine="0"/>
        <w:rPr>
          <w:sz w:val="28"/>
          <w:szCs w:val="28"/>
          <w:lang w:val="ru-RU"/>
        </w:rPr>
      </w:pPr>
    </w:p>
    <w:p w:rsidR="004050B2" w:rsidRPr="007A3759" w:rsidRDefault="00C85C98" w:rsidP="008161AC">
      <w:pPr>
        <w:spacing w:after="0" w:line="240" w:lineRule="auto"/>
        <w:ind w:left="12333" w:firstLine="0"/>
        <w:rPr>
          <w:sz w:val="28"/>
          <w:szCs w:val="28"/>
          <w:lang w:val="ru-RU"/>
        </w:rPr>
      </w:pPr>
      <w:r>
        <w:rPr>
          <w:sz w:val="28"/>
          <w:szCs w:val="28"/>
          <w:lang w:val="ru-RU"/>
        </w:rPr>
        <w:t xml:space="preserve">к </w:t>
      </w:r>
      <w:r w:rsidR="008161AC">
        <w:rPr>
          <w:sz w:val="28"/>
          <w:szCs w:val="28"/>
          <w:lang w:val="ru-RU"/>
        </w:rPr>
        <w:t>письму</w:t>
      </w:r>
    </w:p>
    <w:p w:rsidR="004050B2" w:rsidRDefault="004050B2" w:rsidP="00FF7034">
      <w:pPr>
        <w:pStyle w:val="ConsPlusTitle"/>
        <w:spacing w:before="480"/>
        <w:jc w:val="center"/>
        <w:outlineLvl w:val="1"/>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ОТЧЕТ</w:t>
      </w:r>
    </w:p>
    <w:p w:rsidR="004050B2" w:rsidRPr="008161AC" w:rsidRDefault="004050B2" w:rsidP="002A4CFA">
      <w:pPr>
        <w:pStyle w:val="ConsPlusTitle"/>
        <w:jc w:val="center"/>
        <w:outlineLvl w:val="1"/>
        <w:rPr>
          <w:rFonts w:ascii="Times New Roman" w:eastAsiaTheme="minorHAnsi" w:hAnsi="Times New Roman" w:cs="Times New Roman"/>
          <w:color w:val="000000"/>
          <w:sz w:val="28"/>
          <w:szCs w:val="28"/>
          <w:u w:val="single"/>
          <w:lang w:eastAsia="en-US"/>
        </w:rPr>
      </w:pPr>
      <w:r w:rsidRPr="004050B2">
        <w:rPr>
          <w:rFonts w:ascii="Times New Roman" w:eastAsiaTheme="minorHAnsi" w:hAnsi="Times New Roman" w:cs="Times New Roman"/>
          <w:color w:val="000000"/>
          <w:sz w:val="28"/>
          <w:szCs w:val="28"/>
          <w:lang w:eastAsia="en-US"/>
        </w:rPr>
        <w:t xml:space="preserve">о выполнении мероприятий </w:t>
      </w:r>
      <w:r w:rsidRPr="001D56AD">
        <w:rPr>
          <w:rFonts w:ascii="Times New Roman" w:eastAsiaTheme="minorHAnsi" w:hAnsi="Times New Roman" w:cs="Times New Roman"/>
          <w:color w:val="000000"/>
          <w:sz w:val="28"/>
          <w:szCs w:val="28"/>
          <w:lang w:eastAsia="en-US"/>
        </w:rPr>
        <w:t xml:space="preserve">Программы по противодействию коррупции в Кировской области </w:t>
      </w:r>
      <w:r>
        <w:rPr>
          <w:rFonts w:ascii="Times New Roman" w:eastAsiaTheme="minorHAnsi" w:hAnsi="Times New Roman" w:cs="Times New Roman"/>
          <w:color w:val="000000"/>
          <w:sz w:val="28"/>
          <w:szCs w:val="28"/>
          <w:lang w:eastAsia="en-US"/>
        </w:rPr>
        <w:br/>
      </w:r>
      <w:r w:rsidRPr="001D56AD">
        <w:rPr>
          <w:rFonts w:ascii="Times New Roman" w:eastAsiaTheme="minorHAnsi" w:hAnsi="Times New Roman" w:cs="Times New Roman"/>
          <w:color w:val="000000"/>
          <w:sz w:val="28"/>
          <w:szCs w:val="28"/>
          <w:lang w:eastAsia="en-US"/>
        </w:rPr>
        <w:t>на 202</w:t>
      </w:r>
      <w:r w:rsidR="00366FC9">
        <w:rPr>
          <w:rFonts w:ascii="Times New Roman" w:eastAsiaTheme="minorHAnsi" w:hAnsi="Times New Roman" w:cs="Times New Roman"/>
          <w:color w:val="000000"/>
          <w:sz w:val="28"/>
          <w:szCs w:val="28"/>
          <w:lang w:eastAsia="en-US"/>
        </w:rPr>
        <w:t>5</w:t>
      </w:r>
      <w:r w:rsidRPr="001D56AD">
        <w:rPr>
          <w:rFonts w:ascii="Times New Roman" w:eastAsiaTheme="minorHAnsi" w:hAnsi="Times New Roman" w:cs="Times New Roman"/>
          <w:color w:val="000000"/>
          <w:sz w:val="28"/>
          <w:szCs w:val="28"/>
          <w:lang w:eastAsia="en-US"/>
        </w:rPr>
        <w:t xml:space="preserve"> – 202</w:t>
      </w:r>
      <w:r w:rsidR="00366FC9">
        <w:rPr>
          <w:rFonts w:ascii="Times New Roman" w:eastAsiaTheme="minorHAnsi" w:hAnsi="Times New Roman" w:cs="Times New Roman"/>
          <w:color w:val="000000"/>
          <w:sz w:val="28"/>
          <w:szCs w:val="28"/>
          <w:lang w:eastAsia="en-US"/>
        </w:rPr>
        <w:t>8</w:t>
      </w:r>
      <w:r w:rsidRPr="001D56AD">
        <w:rPr>
          <w:rFonts w:ascii="Times New Roman" w:eastAsiaTheme="minorHAnsi" w:hAnsi="Times New Roman" w:cs="Times New Roman"/>
          <w:color w:val="000000"/>
          <w:sz w:val="28"/>
          <w:szCs w:val="28"/>
          <w:lang w:eastAsia="en-US"/>
        </w:rPr>
        <w:t xml:space="preserve"> годы</w:t>
      </w:r>
      <w:r w:rsidR="002A4CFA">
        <w:rPr>
          <w:rFonts w:ascii="Times New Roman" w:eastAsiaTheme="minorHAnsi" w:hAnsi="Times New Roman" w:cs="Times New Roman"/>
          <w:color w:val="000000"/>
          <w:sz w:val="28"/>
          <w:szCs w:val="28"/>
          <w:lang w:eastAsia="en-US"/>
        </w:rPr>
        <w:t xml:space="preserve"> </w:t>
      </w:r>
      <w:r w:rsidR="001B4096">
        <w:rPr>
          <w:rFonts w:ascii="Times New Roman" w:eastAsiaTheme="minorHAnsi" w:hAnsi="Times New Roman" w:cs="Times New Roman"/>
          <w:color w:val="000000"/>
          <w:sz w:val="28"/>
          <w:szCs w:val="28"/>
          <w:u w:val="single"/>
          <w:lang w:eastAsia="en-US"/>
        </w:rPr>
        <w:t>за</w:t>
      </w:r>
      <w:r w:rsidRPr="002A4CFA">
        <w:rPr>
          <w:rFonts w:ascii="Times New Roman" w:eastAsiaTheme="minorHAnsi" w:hAnsi="Times New Roman" w:cs="Times New Roman"/>
          <w:color w:val="000000"/>
          <w:sz w:val="28"/>
          <w:szCs w:val="28"/>
          <w:u w:val="single"/>
          <w:lang w:eastAsia="en-US"/>
        </w:rPr>
        <w:t xml:space="preserve"> </w:t>
      </w:r>
      <w:r w:rsidR="008161AC" w:rsidRPr="008161AC">
        <w:rPr>
          <w:rFonts w:ascii="Times New Roman" w:eastAsiaTheme="minorHAnsi" w:hAnsi="Times New Roman" w:cs="Times New Roman"/>
          <w:color w:val="000000"/>
          <w:sz w:val="28"/>
          <w:szCs w:val="28"/>
          <w:u w:val="single"/>
          <w:lang w:eastAsia="en-US"/>
        </w:rPr>
        <w:t>2025 год</w:t>
      </w:r>
    </w:p>
    <w:p w:rsidR="00261D7A" w:rsidRPr="00E25AD8" w:rsidRDefault="00261D7A" w:rsidP="00E25AD8">
      <w:pPr>
        <w:pStyle w:val="ConsPlusTitle"/>
        <w:spacing w:before="480"/>
        <w:jc w:val="center"/>
        <w:outlineLvl w:val="1"/>
        <w:rPr>
          <w:rFonts w:ascii="Times New Roman" w:eastAsiaTheme="minorHAnsi" w:hAnsi="Times New Roman" w:cs="Times New Roman"/>
          <w:b w:val="0"/>
          <w:color w:val="000000"/>
          <w:sz w:val="28"/>
          <w:szCs w:val="28"/>
          <w:lang w:eastAsia="en-US"/>
        </w:rPr>
      </w:pPr>
      <w:r w:rsidRPr="00E25AD8">
        <w:rPr>
          <w:rFonts w:ascii="Times New Roman" w:eastAsiaTheme="minorHAnsi" w:hAnsi="Times New Roman" w:cs="Times New Roman"/>
          <w:b w:val="0"/>
          <w:color w:val="000000"/>
          <w:sz w:val="28"/>
          <w:szCs w:val="28"/>
          <w:lang w:eastAsia="en-US"/>
        </w:rPr>
        <w:t>______________________________________________________________________________________________________</w:t>
      </w:r>
    </w:p>
    <w:p w:rsidR="00261D7A" w:rsidRPr="00D27612" w:rsidRDefault="00261D7A" w:rsidP="00261D7A">
      <w:pPr>
        <w:pStyle w:val="ConsPlusTitle"/>
        <w:spacing w:after="120"/>
        <w:jc w:val="center"/>
        <w:outlineLvl w:val="1"/>
        <w:rPr>
          <w:rFonts w:ascii="Times New Roman" w:eastAsiaTheme="minorHAnsi" w:hAnsi="Times New Roman" w:cs="Times New Roman"/>
          <w:b w:val="0"/>
          <w:color w:val="000000"/>
          <w:sz w:val="24"/>
          <w:szCs w:val="24"/>
          <w:lang w:eastAsia="en-US"/>
        </w:rPr>
      </w:pPr>
      <w:r w:rsidRPr="00D27612">
        <w:rPr>
          <w:rFonts w:ascii="Times New Roman" w:eastAsiaTheme="minorHAnsi" w:hAnsi="Times New Roman" w:cs="Times New Roman"/>
          <w:b w:val="0"/>
          <w:color w:val="000000"/>
          <w:sz w:val="24"/>
          <w:szCs w:val="24"/>
          <w:lang w:eastAsia="en-US"/>
        </w:rPr>
        <w:t xml:space="preserve">(наименование </w:t>
      </w:r>
      <w:r w:rsidR="00153A4D">
        <w:rPr>
          <w:rFonts w:ascii="Times New Roman" w:eastAsiaTheme="minorHAnsi" w:hAnsi="Times New Roman" w:cs="Times New Roman"/>
          <w:b w:val="0"/>
          <w:color w:val="000000"/>
          <w:sz w:val="24"/>
          <w:szCs w:val="24"/>
          <w:lang w:eastAsia="en-US"/>
        </w:rPr>
        <w:t>со</w:t>
      </w:r>
      <w:r w:rsidRPr="00D27612">
        <w:rPr>
          <w:rFonts w:ascii="Times New Roman" w:eastAsiaTheme="minorHAnsi" w:hAnsi="Times New Roman" w:cs="Times New Roman"/>
          <w:b w:val="0"/>
          <w:color w:val="000000"/>
          <w:sz w:val="24"/>
          <w:szCs w:val="24"/>
          <w:lang w:eastAsia="en-US"/>
        </w:rPr>
        <w:t>исполнителя мероприятий Программы)</w:t>
      </w:r>
    </w:p>
    <w:p w:rsidR="00261D7A" w:rsidRDefault="00261D7A" w:rsidP="00F63ABE">
      <w:pPr>
        <w:pStyle w:val="ConsPlusTitle"/>
        <w:jc w:val="center"/>
        <w:outlineLvl w:val="1"/>
        <w:rPr>
          <w:rFonts w:ascii="Times New Roman" w:eastAsiaTheme="minorHAnsi" w:hAnsi="Times New Roman" w:cs="Times New Roman"/>
          <w:color w:val="000000"/>
          <w:sz w:val="28"/>
          <w:szCs w:val="28"/>
          <w:lang w:eastAsia="en-US"/>
        </w:rPr>
      </w:pPr>
    </w:p>
    <w:tbl>
      <w:tblPr>
        <w:tblStyle w:val="ac"/>
        <w:tblW w:w="15168" w:type="dxa"/>
        <w:tblInd w:w="-768" w:type="dxa"/>
        <w:tblLayout w:type="fixed"/>
        <w:tblLook w:val="04A0" w:firstRow="1" w:lastRow="0" w:firstColumn="1" w:lastColumn="0" w:noHBand="0" w:noVBand="1"/>
      </w:tblPr>
      <w:tblGrid>
        <w:gridCol w:w="993"/>
        <w:gridCol w:w="4253"/>
        <w:gridCol w:w="7938"/>
        <w:gridCol w:w="1984"/>
      </w:tblGrid>
      <w:tr w:rsidR="008243E4" w:rsidTr="006669EB">
        <w:tc>
          <w:tcPr>
            <w:tcW w:w="993" w:type="dxa"/>
          </w:tcPr>
          <w:p w:rsidR="008243E4" w:rsidRPr="00FA31AC" w:rsidRDefault="009442B8" w:rsidP="00FA31AC">
            <w:pPr>
              <w:tabs>
                <w:tab w:val="left" w:pos="2571"/>
              </w:tabs>
              <w:spacing w:after="0" w:line="240" w:lineRule="auto"/>
              <w:ind w:left="0" w:firstLine="0"/>
              <w:jc w:val="center"/>
              <w:rPr>
                <w:sz w:val="20"/>
                <w:szCs w:val="20"/>
                <w:lang w:val="ru-RU"/>
              </w:rPr>
            </w:pPr>
            <w:r w:rsidRPr="00FA31AC">
              <w:rPr>
                <w:sz w:val="20"/>
                <w:szCs w:val="20"/>
                <w:lang w:val="ru-RU"/>
              </w:rPr>
              <w:t>Номер под</w:t>
            </w:r>
            <w:r w:rsidR="008243E4" w:rsidRPr="00FA31AC">
              <w:rPr>
                <w:sz w:val="20"/>
                <w:szCs w:val="20"/>
                <w:lang w:val="ru-RU"/>
              </w:rPr>
              <w:t>пункта перечня мероприятий по реа</w:t>
            </w:r>
            <w:r w:rsidRPr="00FA31AC">
              <w:rPr>
                <w:sz w:val="20"/>
                <w:szCs w:val="20"/>
                <w:lang w:val="ru-RU"/>
              </w:rPr>
              <w:t>ли</w:t>
            </w:r>
            <w:r w:rsidR="008243E4" w:rsidRPr="00FA31AC">
              <w:rPr>
                <w:sz w:val="20"/>
                <w:szCs w:val="20"/>
                <w:lang w:val="ru-RU"/>
              </w:rPr>
              <w:t>за</w:t>
            </w:r>
            <w:r w:rsidR="007874B7">
              <w:rPr>
                <w:sz w:val="20"/>
                <w:szCs w:val="20"/>
                <w:lang w:val="ru-RU"/>
              </w:rPr>
              <w:t>ции Про</w:t>
            </w:r>
            <w:r w:rsidR="008243E4" w:rsidRPr="00FA31AC">
              <w:rPr>
                <w:sz w:val="20"/>
                <w:szCs w:val="20"/>
                <w:lang w:val="ru-RU"/>
              </w:rPr>
              <w:t>граммы</w:t>
            </w:r>
          </w:p>
        </w:tc>
        <w:tc>
          <w:tcPr>
            <w:tcW w:w="4253" w:type="dxa"/>
          </w:tcPr>
          <w:p w:rsidR="008243E4" w:rsidRPr="005846C5" w:rsidRDefault="008243E4" w:rsidP="008243E4">
            <w:pPr>
              <w:tabs>
                <w:tab w:val="left" w:pos="2571"/>
              </w:tabs>
              <w:spacing w:after="0" w:line="240" w:lineRule="auto"/>
              <w:ind w:left="0" w:firstLine="34"/>
              <w:jc w:val="center"/>
              <w:rPr>
                <w:sz w:val="22"/>
                <w:lang w:val="ru-RU"/>
              </w:rPr>
            </w:pPr>
            <w:r w:rsidRPr="005846C5">
              <w:rPr>
                <w:sz w:val="22"/>
                <w:lang w:val="ru-RU"/>
              </w:rPr>
              <w:t>Наименование мероприятия</w:t>
            </w:r>
            <w:r w:rsidRPr="005846C5">
              <w:rPr>
                <w:sz w:val="22"/>
                <w:lang w:val="ru-RU"/>
              </w:rPr>
              <w:br/>
              <w:t>Программы</w:t>
            </w:r>
          </w:p>
        </w:tc>
        <w:tc>
          <w:tcPr>
            <w:tcW w:w="7938" w:type="dxa"/>
          </w:tcPr>
          <w:p w:rsidR="008243E4" w:rsidRPr="005846C5" w:rsidRDefault="008243E4" w:rsidP="006035EB">
            <w:pPr>
              <w:tabs>
                <w:tab w:val="left" w:pos="2571"/>
              </w:tabs>
              <w:spacing w:after="0" w:line="240" w:lineRule="auto"/>
              <w:ind w:left="0" w:firstLine="0"/>
              <w:jc w:val="center"/>
              <w:rPr>
                <w:sz w:val="22"/>
                <w:lang w:val="ru-RU"/>
              </w:rPr>
            </w:pPr>
            <w:r w:rsidRPr="005846C5">
              <w:rPr>
                <w:sz w:val="22"/>
                <w:lang w:val="ru-RU"/>
              </w:rPr>
              <w:t>Информация о реализации мероприятия Программы*</w:t>
            </w:r>
          </w:p>
        </w:tc>
        <w:tc>
          <w:tcPr>
            <w:tcW w:w="1984" w:type="dxa"/>
          </w:tcPr>
          <w:p w:rsidR="008243E4" w:rsidRPr="005846C5" w:rsidRDefault="008243E4" w:rsidP="004050B2">
            <w:pPr>
              <w:tabs>
                <w:tab w:val="left" w:pos="2571"/>
              </w:tabs>
              <w:spacing w:after="0" w:line="240" w:lineRule="auto"/>
              <w:ind w:left="0" w:firstLine="0"/>
              <w:jc w:val="center"/>
              <w:rPr>
                <w:sz w:val="22"/>
                <w:lang w:val="ru-RU"/>
              </w:rPr>
            </w:pPr>
            <w:r w:rsidRPr="005846C5">
              <w:rPr>
                <w:sz w:val="22"/>
                <w:lang w:val="ru-RU"/>
              </w:rPr>
              <w:t>Примечание</w:t>
            </w:r>
          </w:p>
        </w:tc>
      </w:tr>
      <w:tr w:rsidR="005846C5" w:rsidTr="006669EB">
        <w:tc>
          <w:tcPr>
            <w:tcW w:w="993" w:type="dxa"/>
            <w:tcBorders>
              <w:bottom w:val="single" w:sz="4" w:space="0" w:color="auto"/>
            </w:tcBorders>
          </w:tcPr>
          <w:p w:rsidR="005846C5" w:rsidRPr="00745845" w:rsidRDefault="005846C5" w:rsidP="005846C5">
            <w:pPr>
              <w:pStyle w:val="ConsPlusNormal"/>
              <w:jc w:val="center"/>
              <w:outlineLvl w:val="2"/>
              <w:rPr>
                <w:rFonts w:ascii="Times New Roman" w:hAnsi="Times New Roman" w:cs="Times New Roman"/>
                <w:sz w:val="24"/>
                <w:szCs w:val="24"/>
              </w:rPr>
            </w:pPr>
            <w:r w:rsidRPr="00745845">
              <w:rPr>
                <w:rFonts w:ascii="Times New Roman" w:hAnsi="Times New Roman" w:cs="Times New Roman"/>
                <w:sz w:val="24"/>
                <w:szCs w:val="24"/>
              </w:rPr>
              <w:t>1</w:t>
            </w:r>
          </w:p>
        </w:tc>
        <w:tc>
          <w:tcPr>
            <w:tcW w:w="4253" w:type="dxa"/>
            <w:tcBorders>
              <w:bottom w:val="single" w:sz="4" w:space="0" w:color="auto"/>
            </w:tcBorders>
            <w:vAlign w:val="center"/>
          </w:tcPr>
          <w:p w:rsidR="005846C5" w:rsidRPr="00745845" w:rsidRDefault="005846C5" w:rsidP="00873C98">
            <w:pPr>
              <w:pStyle w:val="ConsPlusNormal"/>
              <w:ind w:left="34"/>
              <w:jc w:val="both"/>
              <w:rPr>
                <w:rFonts w:ascii="Times New Roman" w:hAnsi="Times New Roman" w:cs="Times New Roman"/>
                <w:sz w:val="24"/>
                <w:szCs w:val="24"/>
              </w:rPr>
            </w:pPr>
            <w:r>
              <w:rPr>
                <w:rFonts w:ascii="Times New Roman" w:hAnsi="Times New Roman" w:cs="Times New Roman"/>
                <w:sz w:val="24"/>
                <w:szCs w:val="24"/>
              </w:rPr>
              <w:t>Обеспечение реализации антикоррупционной политики</w:t>
            </w:r>
          </w:p>
        </w:tc>
        <w:tc>
          <w:tcPr>
            <w:tcW w:w="7938" w:type="dxa"/>
            <w:tcBorders>
              <w:bottom w:val="single" w:sz="4" w:space="0" w:color="auto"/>
            </w:tcBorders>
          </w:tcPr>
          <w:p w:rsidR="005846C5" w:rsidRPr="003F412A" w:rsidRDefault="005846C5" w:rsidP="00CE24C1">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rsidR="005846C5" w:rsidRPr="00FF3005" w:rsidRDefault="005846C5" w:rsidP="00CE24C1">
            <w:pPr>
              <w:tabs>
                <w:tab w:val="left" w:pos="2571"/>
              </w:tabs>
              <w:spacing w:after="0" w:line="240" w:lineRule="auto"/>
              <w:ind w:left="0" w:firstLine="0"/>
              <w:jc w:val="center"/>
              <w:rPr>
                <w:sz w:val="24"/>
                <w:szCs w:val="24"/>
                <w:lang w:val="ru-RU"/>
              </w:rPr>
            </w:pPr>
          </w:p>
        </w:tc>
      </w:tr>
      <w:tr w:rsidR="005A033D" w:rsidRPr="006669EB" w:rsidTr="006669EB">
        <w:trPr>
          <w:trHeight w:val="2294"/>
        </w:trPr>
        <w:tc>
          <w:tcPr>
            <w:tcW w:w="993" w:type="dxa"/>
            <w:tcBorders>
              <w:bottom w:val="single" w:sz="4" w:space="0" w:color="auto"/>
            </w:tcBorders>
          </w:tcPr>
          <w:p w:rsidR="005A033D" w:rsidRPr="00AB589D" w:rsidRDefault="005A033D" w:rsidP="005846C5">
            <w:pPr>
              <w:pStyle w:val="ConsPlusNormal"/>
              <w:jc w:val="center"/>
              <w:outlineLvl w:val="2"/>
              <w:rPr>
                <w:rFonts w:ascii="Times New Roman" w:hAnsi="Times New Roman" w:cs="Times New Roman"/>
                <w:sz w:val="24"/>
                <w:szCs w:val="24"/>
              </w:rPr>
            </w:pPr>
            <w:r w:rsidRPr="00AB589D">
              <w:rPr>
                <w:rFonts w:ascii="Times New Roman" w:hAnsi="Times New Roman" w:cs="Times New Roman"/>
                <w:sz w:val="24"/>
                <w:szCs w:val="24"/>
              </w:rPr>
              <w:t>1.1</w:t>
            </w:r>
          </w:p>
        </w:tc>
        <w:tc>
          <w:tcPr>
            <w:tcW w:w="4253" w:type="dxa"/>
            <w:tcBorders>
              <w:bottom w:val="single" w:sz="4" w:space="0" w:color="auto"/>
            </w:tcBorders>
          </w:tcPr>
          <w:p w:rsidR="005A033D" w:rsidRPr="00D26E3B" w:rsidRDefault="005A033D" w:rsidP="00873C98">
            <w:pPr>
              <w:pStyle w:val="ConsPlusNormal"/>
              <w:ind w:left="34"/>
              <w:jc w:val="both"/>
              <w:rPr>
                <w:rFonts w:ascii="Times New Roman" w:hAnsi="Times New Roman" w:cs="Times New Roman"/>
                <w:sz w:val="24"/>
                <w:szCs w:val="24"/>
              </w:rPr>
            </w:pPr>
            <w:r w:rsidRPr="00D26E3B">
              <w:rPr>
                <w:rFonts w:ascii="Times New Roman" w:hAnsi="Times New Roman" w:cs="Times New Roman"/>
                <w:sz w:val="24"/>
                <w:szCs w:val="24"/>
              </w:rPr>
              <w:t>Утверждение планов (программ) по противодействию коррупции (внесение изменений в планы (программы) по противодействию коррупции)</w:t>
            </w:r>
          </w:p>
        </w:tc>
        <w:tc>
          <w:tcPr>
            <w:tcW w:w="7938" w:type="dxa"/>
            <w:tcBorders>
              <w:bottom w:val="single" w:sz="4" w:space="0" w:color="auto"/>
            </w:tcBorders>
          </w:tcPr>
          <w:p w:rsidR="002C1C26" w:rsidRPr="003F412A" w:rsidRDefault="002C1C26" w:rsidP="00CD1C14">
            <w:pPr>
              <w:tabs>
                <w:tab w:val="left" w:pos="2571"/>
              </w:tabs>
              <w:spacing w:after="0" w:line="240" w:lineRule="auto"/>
              <w:ind w:left="0" w:firstLine="0"/>
              <w:rPr>
                <w:sz w:val="24"/>
                <w:szCs w:val="24"/>
                <w:lang w:val="ru-RU"/>
              </w:rPr>
            </w:pPr>
            <w:r w:rsidRPr="003F412A">
              <w:rPr>
                <w:sz w:val="24"/>
                <w:szCs w:val="24"/>
                <w:lang w:val="ru-RU"/>
              </w:rPr>
              <w:t>количество администраций муниципальных образований (администрация района, администрации городских и сельских поселений) составляет</w:t>
            </w:r>
            <w:r w:rsidR="00192713">
              <w:rPr>
                <w:sz w:val="24"/>
                <w:szCs w:val="24"/>
                <w:lang w:val="ru-RU"/>
              </w:rPr>
              <w:t xml:space="preserve"> 1</w:t>
            </w:r>
            <w:r w:rsidRPr="003F412A">
              <w:rPr>
                <w:sz w:val="24"/>
                <w:szCs w:val="24"/>
                <w:lang w:val="ru-RU"/>
              </w:rPr>
              <w:t>;</w:t>
            </w:r>
          </w:p>
          <w:p w:rsidR="002C1C26" w:rsidRDefault="002C1C26" w:rsidP="00CD1C14">
            <w:pPr>
              <w:tabs>
                <w:tab w:val="left" w:pos="2571"/>
              </w:tabs>
              <w:spacing w:after="0" w:line="240" w:lineRule="auto"/>
              <w:ind w:left="0" w:firstLine="0"/>
              <w:rPr>
                <w:sz w:val="24"/>
                <w:szCs w:val="24"/>
                <w:lang w:val="ru-RU"/>
              </w:rPr>
            </w:pPr>
            <w:r w:rsidRPr="003F412A">
              <w:rPr>
                <w:sz w:val="24"/>
                <w:szCs w:val="24"/>
                <w:lang w:val="ru-RU"/>
              </w:rPr>
              <w:t xml:space="preserve">из них планы мероприятий по противодействию коррупции утверждены правовыми актами в </w:t>
            </w:r>
            <w:r w:rsidR="00192713">
              <w:rPr>
                <w:sz w:val="24"/>
                <w:szCs w:val="24"/>
                <w:lang w:val="ru-RU"/>
              </w:rPr>
              <w:t>1</w:t>
            </w:r>
            <w:r w:rsidRPr="003F412A">
              <w:rPr>
                <w:sz w:val="24"/>
                <w:szCs w:val="24"/>
                <w:lang w:val="ru-RU"/>
              </w:rPr>
              <w:t xml:space="preserve"> администрациях муниципальных образований:</w:t>
            </w:r>
          </w:p>
          <w:p w:rsidR="005A033D" w:rsidRPr="003F412A" w:rsidRDefault="0077700E" w:rsidP="00CD1C14">
            <w:pPr>
              <w:tabs>
                <w:tab w:val="left" w:pos="2571"/>
              </w:tabs>
              <w:spacing w:after="0" w:line="240" w:lineRule="auto"/>
              <w:ind w:left="0" w:firstLine="0"/>
              <w:rPr>
                <w:sz w:val="24"/>
                <w:szCs w:val="24"/>
                <w:lang w:val="ru-RU"/>
              </w:rPr>
            </w:pPr>
            <w:r>
              <w:rPr>
                <w:sz w:val="24"/>
                <w:szCs w:val="24"/>
                <w:lang w:val="ru-RU"/>
              </w:rPr>
              <w:t>постановление администрации Богородского муниципального округа от 05.05.2025 № 63 «Об утверждении Плана мероприятий по противодействию коррупции в Богородском муниципальном округе на 2025-2028 годы»</w:t>
            </w:r>
          </w:p>
        </w:tc>
        <w:tc>
          <w:tcPr>
            <w:tcW w:w="1984" w:type="dxa"/>
            <w:tcBorders>
              <w:bottom w:val="single" w:sz="4" w:space="0" w:color="auto"/>
            </w:tcBorders>
          </w:tcPr>
          <w:p w:rsidR="005A033D" w:rsidRPr="00FF3005" w:rsidRDefault="005A033D" w:rsidP="00CE24C1">
            <w:pPr>
              <w:tabs>
                <w:tab w:val="left" w:pos="2571"/>
              </w:tabs>
              <w:spacing w:after="0" w:line="240" w:lineRule="auto"/>
              <w:ind w:left="0" w:firstLine="0"/>
              <w:jc w:val="center"/>
              <w:rPr>
                <w:sz w:val="24"/>
                <w:szCs w:val="24"/>
                <w:lang w:val="ru-RU"/>
              </w:rPr>
            </w:pPr>
          </w:p>
        </w:tc>
      </w:tr>
      <w:tr w:rsidR="005A033D" w:rsidRPr="006669EB" w:rsidTr="006669EB">
        <w:trPr>
          <w:cantSplit/>
        </w:trPr>
        <w:tc>
          <w:tcPr>
            <w:tcW w:w="993" w:type="dxa"/>
            <w:tcBorders>
              <w:bottom w:val="single" w:sz="4" w:space="0" w:color="auto"/>
            </w:tcBorders>
          </w:tcPr>
          <w:p w:rsidR="005A033D" w:rsidRPr="00AB589D" w:rsidRDefault="005A033D" w:rsidP="005846C5">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lastRenderedPageBreak/>
              <w:t>1.</w:t>
            </w:r>
            <w:r>
              <w:rPr>
                <w:rFonts w:ascii="Times New Roman" w:hAnsi="Times New Roman" w:cs="Times New Roman"/>
                <w:sz w:val="24"/>
                <w:szCs w:val="24"/>
              </w:rPr>
              <w:t>2</w:t>
            </w:r>
          </w:p>
        </w:tc>
        <w:tc>
          <w:tcPr>
            <w:tcW w:w="4253" w:type="dxa"/>
            <w:tcBorders>
              <w:bottom w:val="single" w:sz="4" w:space="0" w:color="auto"/>
            </w:tcBorders>
          </w:tcPr>
          <w:p w:rsidR="005A033D" w:rsidRPr="00AB589D" w:rsidRDefault="005A033D" w:rsidP="00873C98">
            <w:pPr>
              <w:pStyle w:val="ConsPlusNormal"/>
              <w:ind w:left="34"/>
              <w:jc w:val="both"/>
              <w:rPr>
                <w:rFonts w:ascii="Times New Roman" w:hAnsi="Times New Roman" w:cs="Times New Roman"/>
                <w:sz w:val="24"/>
                <w:szCs w:val="24"/>
              </w:rPr>
            </w:pPr>
            <w:r w:rsidRPr="00AB589D">
              <w:rPr>
                <w:rFonts w:ascii="Times New Roman" w:hAnsi="Times New Roman" w:cs="Times New Roman"/>
                <w:sz w:val="24"/>
                <w:szCs w:val="24"/>
              </w:rPr>
              <w:t>Назначение лиц, ответственных за работу по профилактике корруп</w:t>
            </w:r>
            <w:r>
              <w:rPr>
                <w:rFonts w:ascii="Times New Roman" w:hAnsi="Times New Roman" w:cs="Times New Roman"/>
                <w:sz w:val="24"/>
                <w:szCs w:val="24"/>
              </w:rPr>
              <w:t>ционных и иных правонарушений</w:t>
            </w:r>
          </w:p>
        </w:tc>
        <w:tc>
          <w:tcPr>
            <w:tcW w:w="7938" w:type="dxa"/>
            <w:tcBorders>
              <w:bottom w:val="single" w:sz="4" w:space="0" w:color="auto"/>
            </w:tcBorders>
          </w:tcPr>
          <w:p w:rsidR="002C1C26" w:rsidRPr="003F412A" w:rsidRDefault="002C1C26" w:rsidP="00CD1C14">
            <w:pPr>
              <w:tabs>
                <w:tab w:val="left" w:pos="2571"/>
              </w:tabs>
              <w:spacing w:after="0" w:line="240" w:lineRule="auto"/>
              <w:ind w:left="0" w:firstLine="0"/>
              <w:rPr>
                <w:sz w:val="24"/>
                <w:szCs w:val="24"/>
                <w:lang w:val="ru-RU"/>
              </w:rPr>
            </w:pPr>
            <w:r w:rsidRPr="003F412A">
              <w:rPr>
                <w:sz w:val="24"/>
                <w:szCs w:val="24"/>
                <w:lang w:val="ru-RU"/>
              </w:rPr>
              <w:t>количество администраций муниципальных образований (администрация района, администрации городских и сельских поселений) составляет</w:t>
            </w:r>
            <w:r w:rsidR="007D5906">
              <w:rPr>
                <w:sz w:val="24"/>
                <w:szCs w:val="24"/>
                <w:lang w:val="ru-RU"/>
              </w:rPr>
              <w:t xml:space="preserve"> 1</w:t>
            </w:r>
            <w:r w:rsidRPr="003F412A">
              <w:rPr>
                <w:sz w:val="24"/>
                <w:szCs w:val="24"/>
                <w:lang w:val="ru-RU"/>
              </w:rPr>
              <w:t>;</w:t>
            </w:r>
          </w:p>
          <w:p w:rsidR="002C1C26" w:rsidRPr="003F412A" w:rsidRDefault="002C1C26" w:rsidP="00CD1C14">
            <w:pPr>
              <w:tabs>
                <w:tab w:val="left" w:pos="2571"/>
              </w:tabs>
              <w:spacing w:after="0" w:line="240" w:lineRule="auto"/>
              <w:ind w:left="0" w:firstLine="0"/>
              <w:rPr>
                <w:sz w:val="24"/>
                <w:szCs w:val="24"/>
                <w:lang w:val="ru-RU"/>
              </w:rPr>
            </w:pPr>
            <w:r w:rsidRPr="003F412A">
              <w:rPr>
                <w:sz w:val="24"/>
                <w:szCs w:val="24"/>
                <w:lang w:val="ru-RU"/>
              </w:rPr>
              <w:t xml:space="preserve">количество лиц, ответственных </w:t>
            </w:r>
            <w:r w:rsidR="00EA63FB" w:rsidRPr="00EA63FB">
              <w:rPr>
                <w:sz w:val="24"/>
                <w:szCs w:val="24"/>
                <w:lang w:val="ru-RU"/>
              </w:rPr>
              <w:t>за работу по профилактике коррупционных и иных правонарушений</w:t>
            </w:r>
            <w:r w:rsidRPr="003F412A">
              <w:rPr>
                <w:sz w:val="24"/>
                <w:szCs w:val="24"/>
                <w:lang w:val="ru-RU"/>
              </w:rPr>
              <w:t xml:space="preserve"> в администрациях муниципальных образований, составляет </w:t>
            </w:r>
            <w:r w:rsidR="007D5906">
              <w:rPr>
                <w:sz w:val="24"/>
                <w:szCs w:val="24"/>
                <w:lang w:val="ru-RU"/>
              </w:rPr>
              <w:t>3</w:t>
            </w:r>
            <w:r w:rsidRPr="003F412A">
              <w:rPr>
                <w:sz w:val="24"/>
                <w:szCs w:val="24"/>
                <w:lang w:val="ru-RU"/>
              </w:rPr>
              <w:t xml:space="preserve"> человек:</w:t>
            </w:r>
          </w:p>
          <w:p w:rsidR="007D5906" w:rsidRDefault="007D5906" w:rsidP="007D5906">
            <w:pPr>
              <w:tabs>
                <w:tab w:val="left" w:pos="2571"/>
              </w:tabs>
              <w:spacing w:after="0" w:line="240" w:lineRule="auto"/>
              <w:ind w:left="0" w:firstLine="0"/>
              <w:rPr>
                <w:sz w:val="24"/>
                <w:szCs w:val="24"/>
                <w:lang w:val="ru-RU"/>
              </w:rPr>
            </w:pPr>
            <w:r>
              <w:rPr>
                <w:sz w:val="24"/>
                <w:szCs w:val="24"/>
                <w:lang w:val="ru-RU"/>
              </w:rPr>
              <w:t>1) Меринова Ирина Васильевна, управляющий делами, начальник управления делами администрации Богородского муниципального округа;</w:t>
            </w:r>
          </w:p>
          <w:p w:rsidR="007D5906" w:rsidRDefault="007D5906" w:rsidP="007D5906">
            <w:pPr>
              <w:tabs>
                <w:tab w:val="left" w:pos="2571"/>
              </w:tabs>
              <w:spacing w:after="0" w:line="240" w:lineRule="auto"/>
              <w:ind w:left="0" w:firstLine="0"/>
              <w:rPr>
                <w:sz w:val="24"/>
                <w:szCs w:val="24"/>
                <w:lang w:val="ru-RU"/>
              </w:rPr>
            </w:pPr>
            <w:r>
              <w:rPr>
                <w:sz w:val="24"/>
                <w:szCs w:val="24"/>
                <w:lang w:val="ru-RU"/>
              </w:rPr>
              <w:t>2)</w:t>
            </w:r>
            <w:r w:rsidRPr="0069477F">
              <w:rPr>
                <w:sz w:val="24"/>
                <w:szCs w:val="24"/>
                <w:lang w:val="ru-RU"/>
              </w:rPr>
              <w:t xml:space="preserve"> </w:t>
            </w:r>
            <w:r>
              <w:rPr>
                <w:sz w:val="24"/>
                <w:szCs w:val="24"/>
                <w:lang w:val="ru-RU"/>
              </w:rPr>
              <w:t>Анисимова Валентина Владимировна, начальник организационного отдела администрации Богородского муниципального округа;</w:t>
            </w:r>
          </w:p>
          <w:p w:rsidR="007D5906" w:rsidRDefault="007D5906" w:rsidP="007D5906">
            <w:pPr>
              <w:tabs>
                <w:tab w:val="left" w:pos="2571"/>
              </w:tabs>
              <w:spacing w:after="0" w:line="240" w:lineRule="auto"/>
              <w:ind w:left="0" w:firstLine="0"/>
              <w:rPr>
                <w:sz w:val="24"/>
                <w:szCs w:val="24"/>
                <w:lang w:val="ru-RU"/>
              </w:rPr>
            </w:pPr>
            <w:r>
              <w:rPr>
                <w:sz w:val="24"/>
                <w:szCs w:val="24"/>
                <w:lang w:val="ru-RU"/>
              </w:rPr>
              <w:t>3) Багина Дарья Владимировна, главный специалист по противодействию коррупции администрации Богородского муниципального округа</w:t>
            </w:r>
          </w:p>
          <w:p w:rsidR="007D5906" w:rsidRDefault="007D5906" w:rsidP="007D5906">
            <w:pPr>
              <w:tabs>
                <w:tab w:val="left" w:pos="2571"/>
              </w:tabs>
              <w:spacing w:after="0" w:line="240" w:lineRule="auto"/>
              <w:ind w:left="0" w:firstLine="0"/>
              <w:rPr>
                <w:sz w:val="24"/>
                <w:szCs w:val="24"/>
                <w:lang w:val="ru-RU"/>
              </w:rPr>
            </w:pPr>
          </w:p>
          <w:p w:rsidR="005A033D" w:rsidRPr="003F412A" w:rsidRDefault="007D5906" w:rsidP="007D5906">
            <w:pPr>
              <w:tabs>
                <w:tab w:val="left" w:pos="2571"/>
              </w:tabs>
              <w:spacing w:after="0" w:line="240" w:lineRule="auto"/>
              <w:ind w:left="0" w:firstLine="0"/>
              <w:rPr>
                <w:sz w:val="24"/>
                <w:szCs w:val="24"/>
                <w:lang w:val="ru-RU"/>
              </w:rPr>
            </w:pPr>
            <w:r w:rsidRPr="003F412A">
              <w:rPr>
                <w:i/>
                <w:sz w:val="24"/>
                <w:szCs w:val="24"/>
                <w:lang w:val="ru-RU"/>
              </w:rPr>
              <w:t xml:space="preserve"> </w:t>
            </w:r>
            <w:r w:rsidR="002C1C26" w:rsidRPr="003F412A">
              <w:rPr>
                <w:i/>
                <w:sz w:val="24"/>
                <w:szCs w:val="24"/>
                <w:lang w:val="ru-RU"/>
              </w:rPr>
              <w:t xml:space="preserve">(показатель должен соответствовать подпункту 2.2.1 программы АИС «Мониторинг» в части лиц, ответственных </w:t>
            </w:r>
            <w:r w:rsidR="004958DE" w:rsidRPr="004958DE">
              <w:rPr>
                <w:i/>
                <w:sz w:val="24"/>
                <w:szCs w:val="24"/>
                <w:lang w:val="ru-RU"/>
              </w:rPr>
              <w:t>за работу по профилактике коррупционных и иных правонарушений</w:t>
            </w:r>
            <w:r w:rsidR="002C1C26" w:rsidRPr="003F412A">
              <w:rPr>
                <w:i/>
                <w:sz w:val="24"/>
                <w:szCs w:val="24"/>
                <w:lang w:val="ru-RU"/>
              </w:rPr>
              <w:t xml:space="preserve"> </w:t>
            </w:r>
            <w:r w:rsidR="002C1C26" w:rsidRPr="003F412A">
              <w:rPr>
                <w:b/>
                <w:i/>
                <w:sz w:val="24"/>
                <w:szCs w:val="24"/>
                <w:lang w:val="ru-RU"/>
              </w:rPr>
              <w:t>в администрациях муниципальных образований</w:t>
            </w:r>
            <w:r w:rsidR="002C1C26" w:rsidRPr="003F412A">
              <w:rPr>
                <w:i/>
                <w:sz w:val="24"/>
                <w:szCs w:val="24"/>
                <w:lang w:val="ru-RU"/>
              </w:rPr>
              <w:t>)</w:t>
            </w:r>
          </w:p>
        </w:tc>
        <w:tc>
          <w:tcPr>
            <w:tcW w:w="1984" w:type="dxa"/>
            <w:tcBorders>
              <w:bottom w:val="single" w:sz="4" w:space="0" w:color="auto"/>
            </w:tcBorders>
          </w:tcPr>
          <w:p w:rsidR="005A033D" w:rsidRPr="00FF3005" w:rsidRDefault="005A033D" w:rsidP="00CE24C1">
            <w:pPr>
              <w:tabs>
                <w:tab w:val="left" w:pos="2571"/>
              </w:tabs>
              <w:spacing w:after="0" w:line="240" w:lineRule="auto"/>
              <w:ind w:left="0" w:firstLine="0"/>
              <w:jc w:val="center"/>
              <w:rPr>
                <w:sz w:val="24"/>
                <w:szCs w:val="24"/>
                <w:lang w:val="ru-RU"/>
              </w:rPr>
            </w:pPr>
          </w:p>
        </w:tc>
      </w:tr>
      <w:tr w:rsidR="005A033D" w:rsidRPr="006669EB" w:rsidTr="006669EB">
        <w:tc>
          <w:tcPr>
            <w:tcW w:w="993" w:type="dxa"/>
            <w:tcBorders>
              <w:bottom w:val="single" w:sz="4" w:space="0" w:color="auto"/>
            </w:tcBorders>
          </w:tcPr>
          <w:p w:rsidR="005A033D" w:rsidRPr="00AB589D" w:rsidRDefault="005A033D" w:rsidP="005846C5">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1.</w:t>
            </w:r>
            <w:r>
              <w:rPr>
                <w:rFonts w:ascii="Times New Roman" w:hAnsi="Times New Roman" w:cs="Times New Roman"/>
                <w:sz w:val="24"/>
                <w:szCs w:val="24"/>
              </w:rPr>
              <w:t>3</w:t>
            </w:r>
          </w:p>
        </w:tc>
        <w:tc>
          <w:tcPr>
            <w:tcW w:w="4253" w:type="dxa"/>
            <w:tcBorders>
              <w:bottom w:val="single" w:sz="4" w:space="0" w:color="auto"/>
            </w:tcBorders>
          </w:tcPr>
          <w:p w:rsidR="005A033D" w:rsidRPr="00AB589D" w:rsidRDefault="005A033D" w:rsidP="00873C98">
            <w:pPr>
              <w:pStyle w:val="ConsPlusNormal"/>
              <w:ind w:left="34"/>
              <w:jc w:val="both"/>
              <w:rPr>
                <w:rFonts w:ascii="Times New Roman" w:hAnsi="Times New Roman" w:cs="Times New Roman"/>
                <w:sz w:val="24"/>
                <w:szCs w:val="24"/>
              </w:rPr>
            </w:pPr>
            <w:r>
              <w:rPr>
                <w:rFonts w:ascii="Times New Roman" w:hAnsi="Times New Roman" w:cs="Times New Roman"/>
                <w:sz w:val="24"/>
                <w:szCs w:val="24"/>
              </w:rPr>
              <w:t>Проведение а</w:t>
            </w:r>
            <w:r w:rsidRPr="00FC389B">
              <w:rPr>
                <w:rFonts w:ascii="Times New Roman" w:hAnsi="Times New Roman" w:cs="Times New Roman"/>
                <w:sz w:val="24"/>
                <w:szCs w:val="24"/>
              </w:rPr>
              <w:t>нализ</w:t>
            </w:r>
            <w:r>
              <w:rPr>
                <w:rFonts w:ascii="Times New Roman" w:hAnsi="Times New Roman" w:cs="Times New Roman"/>
                <w:sz w:val="24"/>
                <w:szCs w:val="24"/>
              </w:rPr>
              <w:t>а</w:t>
            </w:r>
            <w:r w:rsidRPr="00FC389B">
              <w:rPr>
                <w:rFonts w:ascii="Times New Roman" w:hAnsi="Times New Roman" w:cs="Times New Roman"/>
                <w:sz w:val="24"/>
                <w:szCs w:val="24"/>
              </w:rPr>
              <w:t xml:space="preserve"> содержания</w:t>
            </w:r>
            <w:r w:rsidRPr="00440736">
              <w:rPr>
                <w:rFonts w:ascii="Times New Roman" w:hAnsi="Times New Roman" w:cs="Times New Roman"/>
                <w:sz w:val="24"/>
                <w:szCs w:val="24"/>
              </w:rPr>
              <w:t xml:space="preserve"> </w:t>
            </w:r>
            <w:r>
              <w:rPr>
                <w:rFonts w:ascii="Times New Roman" w:hAnsi="Times New Roman" w:cs="Times New Roman"/>
                <w:sz w:val="24"/>
                <w:szCs w:val="24"/>
              </w:rPr>
              <w:t xml:space="preserve">нормативных правовых и иных актов </w:t>
            </w:r>
            <w:r w:rsidRPr="00AB589D">
              <w:rPr>
                <w:rFonts w:ascii="Times New Roman" w:hAnsi="Times New Roman" w:cs="Times New Roman"/>
                <w:sz w:val="24"/>
                <w:szCs w:val="24"/>
              </w:rPr>
              <w:t>орган</w:t>
            </w:r>
            <w:r>
              <w:rPr>
                <w:rFonts w:ascii="Times New Roman" w:hAnsi="Times New Roman" w:cs="Times New Roman"/>
                <w:sz w:val="24"/>
                <w:szCs w:val="24"/>
              </w:rPr>
              <w:t>ов</w:t>
            </w:r>
            <w:r w:rsidRPr="00AB589D">
              <w:rPr>
                <w:rFonts w:ascii="Times New Roman" w:hAnsi="Times New Roman" w:cs="Times New Roman"/>
                <w:sz w:val="24"/>
                <w:szCs w:val="24"/>
              </w:rPr>
              <w:t xml:space="preserve"> исполнительной власти Кировской области, государственны</w:t>
            </w:r>
            <w:r>
              <w:rPr>
                <w:rFonts w:ascii="Times New Roman" w:hAnsi="Times New Roman" w:cs="Times New Roman"/>
                <w:sz w:val="24"/>
                <w:szCs w:val="24"/>
              </w:rPr>
              <w:t>х</w:t>
            </w:r>
            <w:r w:rsidRPr="00AB589D">
              <w:rPr>
                <w:rFonts w:ascii="Times New Roman" w:hAnsi="Times New Roman" w:cs="Times New Roman"/>
                <w:sz w:val="24"/>
                <w:szCs w:val="24"/>
              </w:rPr>
              <w:t xml:space="preserve"> орган</w:t>
            </w:r>
            <w:r>
              <w:rPr>
                <w:rFonts w:ascii="Times New Roman" w:hAnsi="Times New Roman" w:cs="Times New Roman"/>
                <w:sz w:val="24"/>
                <w:szCs w:val="24"/>
              </w:rPr>
              <w:t>ов</w:t>
            </w:r>
            <w:r w:rsidRPr="00AB589D">
              <w:rPr>
                <w:rFonts w:ascii="Times New Roman" w:hAnsi="Times New Roman" w:cs="Times New Roman"/>
                <w:sz w:val="24"/>
                <w:szCs w:val="24"/>
              </w:rPr>
              <w:t xml:space="preserve"> Кировской области</w:t>
            </w:r>
            <w:r>
              <w:rPr>
                <w:rFonts w:ascii="Times New Roman" w:hAnsi="Times New Roman" w:cs="Times New Roman"/>
                <w:sz w:val="24"/>
                <w:szCs w:val="24"/>
              </w:rPr>
              <w:t>, органов</w:t>
            </w:r>
            <w:r w:rsidRPr="00AB589D">
              <w:rPr>
                <w:rFonts w:ascii="Times New Roman" w:hAnsi="Times New Roman" w:cs="Times New Roman"/>
                <w:sz w:val="24"/>
                <w:szCs w:val="24"/>
              </w:rPr>
              <w:t xml:space="preserve"> местного самоуправления Кировской области</w:t>
            </w:r>
            <w:r>
              <w:rPr>
                <w:rFonts w:ascii="Times New Roman" w:hAnsi="Times New Roman" w:cs="Times New Roman"/>
                <w:sz w:val="24"/>
                <w:szCs w:val="24"/>
              </w:rPr>
              <w:t xml:space="preserve"> </w:t>
            </w:r>
            <w:r w:rsidRPr="00FC389B">
              <w:rPr>
                <w:rFonts w:ascii="Times New Roman" w:hAnsi="Times New Roman" w:cs="Times New Roman"/>
                <w:sz w:val="24"/>
                <w:szCs w:val="24"/>
              </w:rPr>
              <w:t>в сфере про</w:t>
            </w:r>
            <w:r>
              <w:rPr>
                <w:rFonts w:ascii="Times New Roman" w:hAnsi="Times New Roman" w:cs="Times New Roman"/>
                <w:sz w:val="24"/>
                <w:szCs w:val="24"/>
              </w:rPr>
              <w:t xml:space="preserve">тиводействия коррупции, их актуализация </w:t>
            </w:r>
            <w:r w:rsidRPr="00876B87">
              <w:rPr>
                <w:rFonts w:ascii="Times New Roman" w:hAnsi="Times New Roman" w:cs="Times New Roman"/>
                <w:sz w:val="24"/>
                <w:szCs w:val="24"/>
              </w:rPr>
              <w:t>в связи с внесением изменений в антикоррупционное законодательство Российской Федерации и Кировской области</w:t>
            </w:r>
          </w:p>
        </w:tc>
        <w:tc>
          <w:tcPr>
            <w:tcW w:w="7938" w:type="dxa"/>
            <w:tcBorders>
              <w:bottom w:val="single" w:sz="4" w:space="0" w:color="auto"/>
            </w:tcBorders>
          </w:tcPr>
          <w:p w:rsidR="005A033D" w:rsidRPr="003F412A" w:rsidRDefault="005A033D" w:rsidP="00A4524F">
            <w:pPr>
              <w:tabs>
                <w:tab w:val="left" w:pos="2571"/>
              </w:tabs>
              <w:spacing w:after="0" w:line="240" w:lineRule="auto"/>
              <w:ind w:left="0" w:firstLine="0"/>
              <w:rPr>
                <w:i/>
                <w:sz w:val="24"/>
                <w:szCs w:val="24"/>
                <w:lang w:val="ru-RU"/>
              </w:rPr>
            </w:pPr>
            <w:r w:rsidRPr="003F412A">
              <w:rPr>
                <w:sz w:val="24"/>
                <w:szCs w:val="24"/>
                <w:lang w:val="ru-RU"/>
              </w:rPr>
              <w:t>анализ содержания нормативных правовых и иных актов</w:t>
            </w:r>
            <w:r w:rsidR="00CC29E1" w:rsidRPr="003F412A">
              <w:rPr>
                <w:sz w:val="24"/>
                <w:szCs w:val="24"/>
                <w:lang w:val="ru-RU"/>
              </w:rPr>
              <w:t xml:space="preserve"> в сфере противодействия коррупции</w:t>
            </w:r>
            <w:r w:rsidR="00A44E98">
              <w:rPr>
                <w:sz w:val="24"/>
                <w:szCs w:val="24"/>
                <w:lang w:val="ru-RU"/>
              </w:rPr>
              <w:t xml:space="preserve"> в отчетном периоде </w:t>
            </w:r>
            <w:r w:rsidR="00A44E98" w:rsidRPr="004B2C2E">
              <w:rPr>
                <w:sz w:val="24"/>
                <w:szCs w:val="24"/>
                <w:lang w:val="ru-RU"/>
              </w:rPr>
              <w:t>проведен</w:t>
            </w:r>
            <w:r w:rsidRPr="004B2C2E">
              <w:rPr>
                <w:sz w:val="24"/>
                <w:szCs w:val="24"/>
                <w:lang w:val="ru-RU"/>
              </w:rPr>
              <w:t>.</w:t>
            </w:r>
          </w:p>
          <w:p w:rsidR="002C1C26" w:rsidRDefault="005A033D" w:rsidP="00A4524F">
            <w:pPr>
              <w:tabs>
                <w:tab w:val="left" w:pos="2571"/>
              </w:tabs>
              <w:spacing w:after="0" w:line="240" w:lineRule="auto"/>
              <w:ind w:left="0" w:firstLine="0"/>
              <w:rPr>
                <w:sz w:val="24"/>
                <w:szCs w:val="24"/>
                <w:lang w:val="ru-RU"/>
              </w:rPr>
            </w:pPr>
            <w:r w:rsidRPr="003F412A">
              <w:rPr>
                <w:sz w:val="24"/>
                <w:szCs w:val="24"/>
                <w:lang w:val="ru-RU"/>
              </w:rPr>
              <w:t xml:space="preserve">По результатам </w:t>
            </w:r>
            <w:r w:rsidR="004605FF" w:rsidRPr="003F412A">
              <w:rPr>
                <w:sz w:val="24"/>
                <w:szCs w:val="24"/>
                <w:lang w:val="ru-RU"/>
              </w:rPr>
              <w:t>анализа</w:t>
            </w:r>
            <w:r w:rsidRPr="003F412A">
              <w:rPr>
                <w:sz w:val="24"/>
                <w:szCs w:val="24"/>
                <w:lang w:val="ru-RU"/>
              </w:rPr>
              <w:t xml:space="preserve"> принято </w:t>
            </w:r>
            <w:r w:rsidR="00383A0B">
              <w:rPr>
                <w:sz w:val="24"/>
                <w:szCs w:val="24"/>
                <w:lang w:val="ru-RU"/>
              </w:rPr>
              <w:t>7</w:t>
            </w:r>
            <w:r w:rsidRPr="003F412A">
              <w:rPr>
                <w:sz w:val="24"/>
                <w:szCs w:val="24"/>
                <w:lang w:val="ru-RU"/>
              </w:rPr>
              <w:t xml:space="preserve"> правовых актов</w:t>
            </w:r>
            <w:r w:rsidR="002C1C26" w:rsidRPr="003F412A">
              <w:rPr>
                <w:sz w:val="24"/>
                <w:szCs w:val="24"/>
                <w:lang w:val="ru-RU"/>
              </w:rPr>
              <w:t xml:space="preserve"> (с учетом правовых актов городских и сельских поселений): </w:t>
            </w:r>
          </w:p>
          <w:p w:rsidR="00A4524F" w:rsidRDefault="00A4524F" w:rsidP="00A4524F">
            <w:pPr>
              <w:spacing w:after="0" w:line="240" w:lineRule="auto"/>
              <w:ind w:left="0" w:firstLine="0"/>
              <w:rPr>
                <w:sz w:val="24"/>
                <w:szCs w:val="24"/>
                <w:lang w:val="ru-RU"/>
              </w:rPr>
            </w:pPr>
            <w:r w:rsidRPr="00A4524F">
              <w:rPr>
                <w:sz w:val="24"/>
                <w:szCs w:val="24"/>
                <w:lang w:val="ru-RU"/>
              </w:rPr>
              <w:t>постановление администрации Богородского муниципального округа от</w:t>
            </w:r>
            <w:r>
              <w:rPr>
                <w:sz w:val="24"/>
                <w:szCs w:val="24"/>
                <w:lang w:val="ru-RU"/>
              </w:rPr>
              <w:t xml:space="preserve"> </w:t>
            </w:r>
            <w:r w:rsidRPr="00A4524F">
              <w:rPr>
                <w:sz w:val="24"/>
                <w:szCs w:val="24"/>
                <w:lang w:val="ru-RU"/>
              </w:rPr>
              <w:t>09.01.2025 № 2 «Об утверждении Положения о представлении гражданином, претендующим на замещение должности руководителя муниципального учреждения (предприятия), а также руководителем муниципального учреждения (предприятия)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A4524F" w:rsidRPr="009D7367" w:rsidRDefault="00A4524F" w:rsidP="00A4524F">
            <w:pPr>
              <w:spacing w:after="0" w:line="240" w:lineRule="auto"/>
              <w:ind w:left="0" w:firstLine="0"/>
              <w:rPr>
                <w:sz w:val="24"/>
                <w:szCs w:val="24"/>
                <w:lang w:val="ru-RU"/>
              </w:rPr>
            </w:pPr>
            <w:r>
              <w:rPr>
                <w:sz w:val="24"/>
                <w:szCs w:val="24"/>
                <w:lang w:val="ru-RU"/>
              </w:rPr>
              <w:t xml:space="preserve">постановление администрации Богородского муниципального округа </w:t>
            </w:r>
            <w:r w:rsidR="009D7367">
              <w:rPr>
                <w:sz w:val="24"/>
                <w:szCs w:val="24"/>
                <w:lang w:val="ru-RU"/>
              </w:rPr>
              <w:t xml:space="preserve">от 20.03.2025 № 117 </w:t>
            </w:r>
            <w:r w:rsidR="009D7367" w:rsidRPr="009D7367">
              <w:rPr>
                <w:color w:val="auto"/>
                <w:sz w:val="24"/>
                <w:szCs w:val="24"/>
                <w:lang w:val="ru-RU"/>
              </w:rPr>
              <w:t>«</w:t>
            </w:r>
            <w:r w:rsidR="009D7367" w:rsidRPr="009D7367">
              <w:rPr>
                <w:bCs/>
                <w:color w:val="auto"/>
                <w:sz w:val="24"/>
                <w:szCs w:val="24"/>
                <w:lang w:val="ru-RU"/>
              </w:rPr>
              <w:t xml:space="preserve">Об утверждении </w:t>
            </w:r>
            <w:hyperlink r:id="rId8" w:anchor="P103" w:history="1">
              <w:r w:rsidR="009D7367" w:rsidRPr="009D7367">
                <w:rPr>
                  <w:rStyle w:val="ae"/>
                  <w:color w:val="auto"/>
                  <w:sz w:val="24"/>
                  <w:szCs w:val="24"/>
                  <w:u w:val="none"/>
                  <w:lang w:val="ru-RU"/>
                </w:rPr>
                <w:t>перечн</w:t>
              </w:r>
            </w:hyperlink>
            <w:r w:rsidR="009D7367" w:rsidRPr="009D7367">
              <w:rPr>
                <w:color w:val="auto"/>
                <w:sz w:val="24"/>
                <w:szCs w:val="24"/>
                <w:lang w:val="ru-RU"/>
              </w:rPr>
              <w:t xml:space="preserve">я должностей муниципальной службы администрации муниципального образования Богородский муниципальный округ Кировской области,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w:t>
            </w:r>
            <w:r w:rsidR="009D7367" w:rsidRPr="009D7367">
              <w:rPr>
                <w:color w:val="auto"/>
                <w:sz w:val="24"/>
                <w:szCs w:val="24"/>
                <w:lang w:val="ru-RU"/>
              </w:rPr>
              <w:lastRenderedPageBreak/>
              <w:t>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2C1C26" w:rsidRDefault="002E6ED2" w:rsidP="00383A0B">
            <w:pPr>
              <w:autoSpaceDE w:val="0"/>
              <w:autoSpaceDN w:val="0"/>
              <w:adjustRightInd w:val="0"/>
              <w:spacing w:after="0" w:line="240" w:lineRule="auto"/>
              <w:ind w:left="0" w:firstLine="0"/>
              <w:rPr>
                <w:sz w:val="24"/>
                <w:szCs w:val="24"/>
                <w:lang w:val="ru-RU"/>
              </w:rPr>
            </w:pPr>
            <w:r>
              <w:rPr>
                <w:sz w:val="24"/>
                <w:szCs w:val="24"/>
                <w:lang w:val="ru-RU"/>
              </w:rPr>
              <w:t>п</w:t>
            </w:r>
            <w:r w:rsidR="006B2B0F" w:rsidRPr="006D6149">
              <w:rPr>
                <w:sz w:val="24"/>
                <w:szCs w:val="24"/>
                <w:lang w:val="ru-RU"/>
              </w:rPr>
              <w:t>остановление администрации Богородского муниципального округа от 05.05.2025 № 220 «О комиссии администрации Богородского муниципального округа по соблюдению требований к служебному поведению руководителей муниципальных учреждений и предприятий и урегулированию конфликта интересов</w:t>
            </w:r>
            <w:r w:rsidR="006D6149" w:rsidRPr="006D6149">
              <w:rPr>
                <w:sz w:val="24"/>
                <w:szCs w:val="24"/>
                <w:lang w:val="ru-RU"/>
              </w:rPr>
              <w:t>»;</w:t>
            </w:r>
          </w:p>
          <w:p w:rsidR="003050C5" w:rsidRDefault="002E6ED2" w:rsidP="00383A0B">
            <w:pPr>
              <w:autoSpaceDE w:val="0"/>
              <w:autoSpaceDN w:val="0"/>
              <w:adjustRightInd w:val="0"/>
              <w:spacing w:after="0" w:line="240" w:lineRule="auto"/>
              <w:ind w:left="0" w:firstLine="0"/>
              <w:rPr>
                <w:sz w:val="24"/>
                <w:szCs w:val="24"/>
                <w:lang w:val="ru-RU"/>
              </w:rPr>
            </w:pPr>
            <w:r>
              <w:rPr>
                <w:sz w:val="24"/>
                <w:szCs w:val="24"/>
                <w:lang w:val="ru-RU"/>
              </w:rPr>
              <w:t>постановление администрации Богородского муниципального округа от 07.08.2025 № 332 «О внесении изменений в состав административной комиссии администрации Богородского муниципального округа»;</w:t>
            </w:r>
          </w:p>
          <w:p w:rsidR="002E6ED2" w:rsidRDefault="002E6ED2" w:rsidP="00383A0B">
            <w:pPr>
              <w:autoSpaceDE w:val="0"/>
              <w:autoSpaceDN w:val="0"/>
              <w:adjustRightInd w:val="0"/>
              <w:spacing w:after="0" w:line="240" w:lineRule="auto"/>
              <w:ind w:left="0" w:firstLine="0"/>
              <w:rPr>
                <w:sz w:val="24"/>
                <w:szCs w:val="24"/>
                <w:lang w:val="ru-RU"/>
              </w:rPr>
            </w:pPr>
            <w:r>
              <w:rPr>
                <w:sz w:val="24"/>
                <w:szCs w:val="24"/>
                <w:lang w:val="ru-RU"/>
              </w:rPr>
              <w:t>постановление администрации Богородского муниципального округа от 08.09.2025 № 362 «О внесении изменений в Положение о комиссии администрации Богородского муниципального округа по соблюдению требований к служебному поведению муниципальных служащих и урегулированию конфликта интересов»;</w:t>
            </w:r>
          </w:p>
          <w:p w:rsidR="00383A0B" w:rsidRDefault="00282521" w:rsidP="00383A0B">
            <w:pPr>
              <w:spacing w:after="0" w:line="240" w:lineRule="auto"/>
              <w:ind w:left="0" w:hanging="6"/>
              <w:rPr>
                <w:sz w:val="24"/>
                <w:szCs w:val="24"/>
                <w:lang w:val="ru-RU"/>
              </w:rPr>
            </w:pPr>
            <w:r w:rsidRPr="00383A0B">
              <w:rPr>
                <w:sz w:val="24"/>
                <w:szCs w:val="24"/>
                <w:lang w:val="ru-RU"/>
              </w:rPr>
              <w:t xml:space="preserve">постановление администрации Богородского муниципального округа от 17.10.2025 № </w:t>
            </w:r>
            <w:r w:rsidR="00383A0B" w:rsidRPr="00383A0B">
              <w:rPr>
                <w:sz w:val="24"/>
                <w:szCs w:val="24"/>
                <w:lang w:val="ru-RU"/>
              </w:rPr>
              <w:t>415 «</w:t>
            </w:r>
            <w:r w:rsidR="00383A0B" w:rsidRPr="00383A0B">
              <w:rPr>
                <w:rFonts w:eastAsia="Calibri"/>
                <w:bCs/>
                <w:sz w:val="24"/>
                <w:szCs w:val="24"/>
                <w:lang w:val="ru-RU"/>
              </w:rPr>
              <w:t xml:space="preserve">О внесении изменений в </w:t>
            </w:r>
            <w:r w:rsidR="00383A0B" w:rsidRPr="00383A0B">
              <w:rPr>
                <w:sz w:val="24"/>
                <w:szCs w:val="24"/>
                <w:lang w:val="ru-RU"/>
              </w:rPr>
              <w:t>Порядок проведения антикоррупционной экспертизы муниципальных нормативных правовых актов и проектов муниципальных нормативных правовых актов»</w:t>
            </w:r>
            <w:r w:rsidR="00383A0B">
              <w:rPr>
                <w:sz w:val="24"/>
                <w:szCs w:val="24"/>
                <w:lang w:val="ru-RU"/>
              </w:rPr>
              <w:t>;</w:t>
            </w:r>
          </w:p>
          <w:p w:rsidR="00383A0B" w:rsidRPr="00383A0B" w:rsidRDefault="00383A0B" w:rsidP="00383A0B">
            <w:pPr>
              <w:spacing w:after="0" w:line="240" w:lineRule="auto"/>
              <w:ind w:left="0" w:hanging="6"/>
              <w:rPr>
                <w:i/>
                <w:sz w:val="24"/>
                <w:szCs w:val="24"/>
                <w:lang w:val="ru-RU"/>
              </w:rPr>
            </w:pPr>
            <w:r w:rsidRPr="00383A0B">
              <w:rPr>
                <w:sz w:val="24"/>
                <w:szCs w:val="24"/>
                <w:lang w:val="ru-RU"/>
              </w:rPr>
              <w:t>постановление администрации Богородского муниципального округа от 17.10.2025 № 416 «Об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Богородского муниципального округа</w:t>
            </w:r>
            <w:r>
              <w:rPr>
                <w:i/>
                <w:sz w:val="24"/>
                <w:szCs w:val="24"/>
                <w:lang w:val="ru-RU"/>
              </w:rPr>
              <w:t xml:space="preserve"> </w:t>
            </w:r>
            <w:r w:rsidRPr="00383A0B">
              <w:rPr>
                <w:sz w:val="24"/>
                <w:szCs w:val="24"/>
                <w:lang w:val="ru-RU"/>
              </w:rPr>
              <w:t>к совершению коррупционных правонарушений</w:t>
            </w:r>
            <w:r>
              <w:rPr>
                <w:sz w:val="24"/>
                <w:szCs w:val="24"/>
                <w:lang w:val="ru-RU"/>
              </w:rPr>
              <w:t>».</w:t>
            </w:r>
          </w:p>
          <w:p w:rsidR="002E6ED2" w:rsidRPr="003F412A" w:rsidRDefault="002E6ED2" w:rsidP="002E6ED2">
            <w:pPr>
              <w:autoSpaceDE w:val="0"/>
              <w:autoSpaceDN w:val="0"/>
              <w:adjustRightInd w:val="0"/>
              <w:spacing w:after="0"/>
              <w:ind w:left="0" w:firstLine="0"/>
              <w:rPr>
                <w:sz w:val="24"/>
                <w:szCs w:val="24"/>
                <w:lang w:val="ru-RU"/>
              </w:rPr>
            </w:pPr>
          </w:p>
          <w:p w:rsidR="002C1C26" w:rsidRPr="003F412A" w:rsidRDefault="007F0E3F" w:rsidP="00CD1C14">
            <w:pPr>
              <w:tabs>
                <w:tab w:val="left" w:pos="2571"/>
              </w:tabs>
              <w:spacing w:after="0" w:line="240" w:lineRule="auto"/>
              <w:ind w:left="0" w:firstLine="0"/>
              <w:rPr>
                <w:rFonts w:eastAsiaTheme="minorHAnsi"/>
                <w:i/>
                <w:color w:val="auto"/>
                <w:sz w:val="24"/>
                <w:szCs w:val="24"/>
                <w:lang w:val="ru-RU" w:eastAsia="ru-RU"/>
              </w:rPr>
            </w:pPr>
            <w:r w:rsidRPr="003F412A">
              <w:rPr>
                <w:rFonts w:eastAsiaTheme="minorHAnsi"/>
                <w:i/>
                <w:color w:val="auto"/>
                <w:sz w:val="24"/>
                <w:szCs w:val="24"/>
                <w:lang w:val="ru-RU" w:eastAsia="ru-RU"/>
              </w:rPr>
              <w:t xml:space="preserve">*при невыполнении мероприятия </w:t>
            </w:r>
            <w:r w:rsidR="00565A7C">
              <w:rPr>
                <w:rFonts w:eastAsiaTheme="minorHAnsi"/>
                <w:i/>
                <w:color w:val="auto"/>
                <w:sz w:val="24"/>
                <w:szCs w:val="24"/>
                <w:lang w:val="ru-RU" w:eastAsia="ru-RU"/>
              </w:rPr>
              <w:t>пояснить</w:t>
            </w:r>
            <w:r w:rsidRPr="003F412A">
              <w:rPr>
                <w:rFonts w:eastAsiaTheme="minorHAnsi"/>
                <w:i/>
                <w:color w:val="auto"/>
                <w:sz w:val="24"/>
                <w:szCs w:val="24"/>
                <w:lang w:val="ru-RU" w:eastAsia="ru-RU"/>
              </w:rPr>
              <w:t xml:space="preserve"> причину</w:t>
            </w:r>
          </w:p>
        </w:tc>
        <w:tc>
          <w:tcPr>
            <w:tcW w:w="1984" w:type="dxa"/>
            <w:tcBorders>
              <w:bottom w:val="single" w:sz="4" w:space="0" w:color="auto"/>
            </w:tcBorders>
          </w:tcPr>
          <w:p w:rsidR="005A033D" w:rsidRPr="00FF3005" w:rsidRDefault="005A033D" w:rsidP="00CE24C1">
            <w:pPr>
              <w:tabs>
                <w:tab w:val="left" w:pos="2571"/>
              </w:tabs>
              <w:spacing w:after="0" w:line="240" w:lineRule="auto"/>
              <w:ind w:left="0" w:firstLine="0"/>
              <w:jc w:val="center"/>
              <w:rPr>
                <w:sz w:val="24"/>
                <w:szCs w:val="24"/>
                <w:lang w:val="ru-RU"/>
              </w:rPr>
            </w:pPr>
          </w:p>
        </w:tc>
      </w:tr>
      <w:tr w:rsidR="00BE5927" w:rsidRPr="006669EB" w:rsidTr="006669EB">
        <w:tc>
          <w:tcPr>
            <w:tcW w:w="993" w:type="dxa"/>
            <w:tcBorders>
              <w:bottom w:val="single" w:sz="4" w:space="0" w:color="auto"/>
            </w:tcBorders>
          </w:tcPr>
          <w:p w:rsidR="00BE5927" w:rsidRPr="0021141A" w:rsidRDefault="00BE5927" w:rsidP="005846C5">
            <w:pPr>
              <w:pStyle w:val="ConsPlusNormal"/>
              <w:jc w:val="center"/>
              <w:rPr>
                <w:rFonts w:ascii="Times New Roman" w:hAnsi="Times New Roman" w:cs="Times New Roman"/>
                <w:sz w:val="24"/>
                <w:szCs w:val="24"/>
              </w:rPr>
            </w:pPr>
            <w:r w:rsidRPr="0021141A">
              <w:rPr>
                <w:rFonts w:ascii="Times New Roman" w:hAnsi="Times New Roman" w:cs="Times New Roman"/>
                <w:sz w:val="24"/>
                <w:szCs w:val="24"/>
              </w:rPr>
              <w:lastRenderedPageBreak/>
              <w:t>1.</w:t>
            </w:r>
            <w:r>
              <w:rPr>
                <w:rFonts w:ascii="Times New Roman" w:hAnsi="Times New Roman" w:cs="Times New Roman"/>
                <w:sz w:val="24"/>
                <w:szCs w:val="24"/>
              </w:rPr>
              <w:t>6</w:t>
            </w:r>
          </w:p>
        </w:tc>
        <w:tc>
          <w:tcPr>
            <w:tcW w:w="4253" w:type="dxa"/>
            <w:tcBorders>
              <w:bottom w:val="single" w:sz="4" w:space="0" w:color="auto"/>
            </w:tcBorders>
          </w:tcPr>
          <w:p w:rsidR="00BE5927" w:rsidRPr="00AB589D" w:rsidRDefault="00BE5927" w:rsidP="00873C98">
            <w:pPr>
              <w:pStyle w:val="ConsPlusNormal"/>
              <w:ind w:left="34"/>
              <w:jc w:val="both"/>
              <w:rPr>
                <w:rFonts w:ascii="Times New Roman" w:hAnsi="Times New Roman" w:cs="Times New Roman"/>
                <w:sz w:val="24"/>
                <w:szCs w:val="24"/>
              </w:rPr>
            </w:pPr>
            <w:r w:rsidRPr="00AB589D">
              <w:rPr>
                <w:rFonts w:ascii="Times New Roman" w:hAnsi="Times New Roman" w:cs="Times New Roman"/>
                <w:sz w:val="24"/>
                <w:szCs w:val="24"/>
              </w:rPr>
              <w:t xml:space="preserve">Проведение анализа исполнения государственными и муниципальными учреждениями Кировской области требований законодательства о противодействии коррупции, в том числе анализа соблюдения руководителями указанных </w:t>
            </w:r>
            <w:r w:rsidRPr="00AB589D">
              <w:rPr>
                <w:rFonts w:ascii="Times New Roman" w:hAnsi="Times New Roman" w:cs="Times New Roman"/>
                <w:sz w:val="24"/>
                <w:szCs w:val="24"/>
              </w:rPr>
              <w:lastRenderedPageBreak/>
              <w:t>учреждений установленных ограничений, запретов и обязанностей, исполнения плановых мероприятий по противодействию коррупции</w:t>
            </w:r>
            <w:r>
              <w:rPr>
                <w:rFonts w:ascii="Times New Roman" w:hAnsi="Times New Roman" w:cs="Times New Roman"/>
                <w:sz w:val="24"/>
                <w:szCs w:val="24"/>
              </w:rPr>
              <w:t>, о</w:t>
            </w:r>
            <w:r w:rsidRPr="009B50C6">
              <w:rPr>
                <w:rFonts w:ascii="Times New Roman" w:hAnsi="Times New Roman" w:cs="Times New Roman"/>
                <w:sz w:val="24"/>
                <w:szCs w:val="24"/>
              </w:rPr>
              <w:t>рганизация работы по предупреждению коррупции в госу</w:t>
            </w:r>
            <w:r>
              <w:rPr>
                <w:rFonts w:ascii="Times New Roman" w:hAnsi="Times New Roman" w:cs="Times New Roman"/>
                <w:sz w:val="24"/>
                <w:szCs w:val="24"/>
              </w:rPr>
              <w:t xml:space="preserve">дарственных, </w:t>
            </w:r>
            <w:r w:rsidRPr="009B50C6">
              <w:rPr>
                <w:rFonts w:ascii="Times New Roman" w:hAnsi="Times New Roman" w:cs="Times New Roman"/>
                <w:sz w:val="24"/>
                <w:szCs w:val="24"/>
              </w:rPr>
              <w:t>муниципальных учреждениях и иных</w:t>
            </w:r>
            <w:r>
              <w:rPr>
                <w:rFonts w:ascii="Times New Roman" w:hAnsi="Times New Roman" w:cs="Times New Roman"/>
                <w:sz w:val="24"/>
                <w:szCs w:val="24"/>
              </w:rPr>
              <w:t xml:space="preserve"> </w:t>
            </w:r>
            <w:r w:rsidRPr="009B50C6">
              <w:rPr>
                <w:rFonts w:ascii="Times New Roman" w:hAnsi="Times New Roman" w:cs="Times New Roman"/>
                <w:sz w:val="24"/>
                <w:szCs w:val="24"/>
              </w:rPr>
              <w:t>организациях Кировской области</w:t>
            </w:r>
          </w:p>
        </w:tc>
        <w:tc>
          <w:tcPr>
            <w:tcW w:w="7938" w:type="dxa"/>
            <w:tcBorders>
              <w:bottom w:val="single" w:sz="4" w:space="0" w:color="auto"/>
            </w:tcBorders>
          </w:tcPr>
          <w:p w:rsidR="00074812" w:rsidRPr="003F412A" w:rsidRDefault="00074812" w:rsidP="00074812">
            <w:pPr>
              <w:tabs>
                <w:tab w:val="left" w:pos="2571"/>
              </w:tabs>
              <w:spacing w:after="0" w:line="240" w:lineRule="auto"/>
              <w:ind w:left="0" w:firstLine="0"/>
              <w:rPr>
                <w:i/>
                <w:sz w:val="24"/>
                <w:szCs w:val="24"/>
                <w:lang w:val="ru-RU"/>
              </w:rPr>
            </w:pPr>
            <w:r w:rsidRPr="003F412A">
              <w:rPr>
                <w:sz w:val="24"/>
                <w:szCs w:val="24"/>
                <w:lang w:val="ru-RU"/>
              </w:rPr>
              <w:lastRenderedPageBreak/>
              <w:t xml:space="preserve">количество муниципальных учреждений </w:t>
            </w:r>
            <w:r>
              <w:rPr>
                <w:sz w:val="24"/>
                <w:szCs w:val="24"/>
                <w:lang w:val="ru-RU"/>
              </w:rPr>
              <w:t>5</w:t>
            </w:r>
            <w:r w:rsidRPr="003F412A">
              <w:rPr>
                <w:sz w:val="24"/>
                <w:szCs w:val="24"/>
                <w:lang w:val="ru-RU"/>
              </w:rPr>
              <w:t xml:space="preserve">, иных организаций Кировской области </w:t>
            </w:r>
            <w:r>
              <w:rPr>
                <w:sz w:val="24"/>
                <w:szCs w:val="24"/>
                <w:lang w:val="ru-RU"/>
              </w:rPr>
              <w:t>0</w:t>
            </w:r>
            <w:r w:rsidRPr="003F412A">
              <w:rPr>
                <w:sz w:val="24"/>
                <w:szCs w:val="24"/>
                <w:lang w:val="ru-RU"/>
              </w:rPr>
              <w:t xml:space="preserve">, подведомственных </w:t>
            </w:r>
            <w:r>
              <w:rPr>
                <w:sz w:val="24"/>
                <w:szCs w:val="24"/>
                <w:lang w:val="ru-RU"/>
              </w:rPr>
              <w:t>администрации Богородского муниципального округа</w:t>
            </w:r>
            <w:r w:rsidRPr="003F412A">
              <w:rPr>
                <w:i/>
                <w:sz w:val="24"/>
                <w:szCs w:val="24"/>
                <w:lang w:val="ru-RU"/>
              </w:rPr>
              <w:t xml:space="preserve"> </w:t>
            </w:r>
            <w:r w:rsidRPr="003F412A">
              <w:rPr>
                <w:b/>
                <w:sz w:val="24"/>
                <w:szCs w:val="24"/>
                <w:lang w:val="ru-RU"/>
              </w:rPr>
              <w:t>(с учетом муниципальных учреждений и организаций городских и сельских поселений)</w:t>
            </w:r>
            <w:r w:rsidRPr="003F412A">
              <w:rPr>
                <w:i/>
                <w:sz w:val="24"/>
                <w:szCs w:val="24"/>
                <w:lang w:val="ru-RU"/>
              </w:rPr>
              <w:t>.</w:t>
            </w:r>
          </w:p>
          <w:p w:rsidR="00074812" w:rsidRPr="003F412A" w:rsidRDefault="00074812" w:rsidP="00074812">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В отчетном периоде </w:t>
            </w:r>
            <w:r w:rsidRPr="003F412A">
              <w:rPr>
                <w:sz w:val="24"/>
                <w:szCs w:val="24"/>
                <w:lang w:val="ru-RU"/>
              </w:rPr>
              <w:t xml:space="preserve">анализ исполнения муниципальными учреждениями требований законодательства о противодействии коррупции </w:t>
            </w:r>
            <w:r w:rsidRPr="00207CC4">
              <w:rPr>
                <w:color w:val="auto"/>
                <w:sz w:val="24"/>
                <w:szCs w:val="24"/>
                <w:lang w:val="ru-RU" w:eastAsia="ru-RU"/>
              </w:rPr>
              <w:t>проводился</w:t>
            </w:r>
            <w:r>
              <w:rPr>
                <w:color w:val="auto"/>
                <w:sz w:val="24"/>
                <w:szCs w:val="24"/>
                <w:lang w:val="ru-RU" w:eastAsia="ru-RU"/>
              </w:rPr>
              <w:t>.</w:t>
            </w:r>
          </w:p>
          <w:p w:rsidR="00074812" w:rsidRPr="003F412A" w:rsidRDefault="00074812" w:rsidP="00074812">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lastRenderedPageBreak/>
              <w:t xml:space="preserve">По результатам анализа </w:t>
            </w:r>
            <w:r w:rsidR="006733E4">
              <w:rPr>
                <w:color w:val="auto"/>
                <w:sz w:val="24"/>
                <w:szCs w:val="24"/>
                <w:lang w:val="ru-RU" w:eastAsia="ru-RU"/>
              </w:rPr>
              <w:t>3</w:t>
            </w:r>
            <w:r w:rsidRPr="003F412A">
              <w:rPr>
                <w:color w:val="auto"/>
                <w:sz w:val="24"/>
                <w:szCs w:val="24"/>
                <w:lang w:val="ru-RU" w:eastAsia="ru-RU"/>
              </w:rPr>
              <w:t xml:space="preserve"> руководителей учреждений были привлечены к ответственности:</w:t>
            </w:r>
          </w:p>
          <w:p w:rsidR="00074812" w:rsidRPr="003F412A" w:rsidRDefault="00074812" w:rsidP="00074812">
            <w:pPr>
              <w:tabs>
                <w:tab w:val="left" w:pos="2571"/>
              </w:tabs>
              <w:spacing w:after="0" w:line="240" w:lineRule="auto"/>
              <w:ind w:left="0" w:firstLine="0"/>
              <w:rPr>
                <w:color w:val="auto"/>
                <w:sz w:val="24"/>
                <w:szCs w:val="24"/>
                <w:lang w:val="ru-RU" w:eastAsia="ru-RU"/>
              </w:rPr>
            </w:pPr>
            <w:r>
              <w:rPr>
                <w:color w:val="auto"/>
                <w:sz w:val="24"/>
                <w:szCs w:val="24"/>
                <w:lang w:val="ru-RU" w:eastAsia="ru-RU"/>
              </w:rPr>
              <w:t>0</w:t>
            </w:r>
            <w:r w:rsidRPr="003F412A">
              <w:rPr>
                <w:color w:val="auto"/>
                <w:sz w:val="24"/>
                <w:szCs w:val="24"/>
                <w:lang w:val="ru-RU" w:eastAsia="ru-RU"/>
              </w:rPr>
              <w:t xml:space="preserve"> руководителей привлечены к ответственности в виде ________ за ненадлежащую организацию работы по противодействию коррупции на основании _________________ </w:t>
            </w:r>
            <w:r w:rsidRPr="003F412A">
              <w:rPr>
                <w:i/>
                <w:color w:val="auto"/>
                <w:sz w:val="24"/>
                <w:szCs w:val="24"/>
                <w:lang w:val="ru-RU" w:eastAsia="ru-RU"/>
              </w:rPr>
              <w:t xml:space="preserve">(представления прокурора, результатов проверки соблюдения требований </w:t>
            </w:r>
            <w:hyperlink r:id="rId9" w:history="1">
              <w:r w:rsidRPr="003F412A">
                <w:rPr>
                  <w:i/>
                  <w:sz w:val="24"/>
                  <w:szCs w:val="24"/>
                  <w:lang w:val="ru-RU"/>
                </w:rPr>
                <w:t>статьи 13.3</w:t>
              </w:r>
            </w:hyperlink>
            <w:r w:rsidRPr="003F412A">
              <w:rPr>
                <w:i/>
                <w:sz w:val="24"/>
                <w:szCs w:val="24"/>
                <w:lang w:val="ru-RU"/>
              </w:rPr>
              <w:t xml:space="preserve"> Федерального закона от 25.12.2008 № 273-ФЗ «О противодействии коррупции» и т.д.</w:t>
            </w:r>
            <w:r w:rsidRPr="003F412A">
              <w:rPr>
                <w:i/>
                <w:color w:val="auto"/>
                <w:sz w:val="24"/>
                <w:szCs w:val="24"/>
                <w:lang w:val="ru-RU" w:eastAsia="ru-RU"/>
              </w:rPr>
              <w:t>)</w:t>
            </w:r>
            <w:r w:rsidRPr="003F412A">
              <w:rPr>
                <w:color w:val="auto"/>
                <w:sz w:val="24"/>
                <w:szCs w:val="24"/>
                <w:lang w:val="ru-RU" w:eastAsia="ru-RU"/>
              </w:rPr>
              <w:t>;</w:t>
            </w:r>
          </w:p>
          <w:p w:rsidR="00074812" w:rsidRPr="003F412A" w:rsidRDefault="00074812" w:rsidP="00074812">
            <w:pPr>
              <w:tabs>
                <w:tab w:val="left" w:pos="2571"/>
              </w:tabs>
              <w:spacing w:after="0" w:line="240" w:lineRule="auto"/>
              <w:ind w:left="0" w:firstLine="0"/>
              <w:rPr>
                <w:color w:val="auto"/>
                <w:sz w:val="24"/>
                <w:szCs w:val="24"/>
                <w:lang w:val="ru-RU" w:eastAsia="ru-RU"/>
              </w:rPr>
            </w:pPr>
            <w:r>
              <w:rPr>
                <w:color w:val="auto"/>
                <w:sz w:val="24"/>
                <w:szCs w:val="24"/>
                <w:lang w:val="ru-RU" w:eastAsia="ru-RU"/>
              </w:rPr>
              <w:t>0</w:t>
            </w:r>
            <w:r w:rsidRPr="003F412A">
              <w:rPr>
                <w:color w:val="auto"/>
                <w:sz w:val="24"/>
                <w:szCs w:val="24"/>
                <w:lang w:val="ru-RU" w:eastAsia="ru-RU"/>
              </w:rPr>
              <w:t xml:space="preserve"> руководителей привлечены к ответственности в виде ________ за нарушение требований по предотвращению и урегулированию конфликта интересов (неуведомление, несвоевременное уведомление, непринятие мер по урегулированию конфликта интересов) на основании _________________ </w:t>
            </w:r>
            <w:r w:rsidRPr="003F412A">
              <w:rPr>
                <w:i/>
                <w:color w:val="auto"/>
                <w:sz w:val="24"/>
                <w:szCs w:val="24"/>
                <w:lang w:val="ru-RU" w:eastAsia="ru-RU"/>
              </w:rPr>
              <w:t xml:space="preserve">(представления прокурора, результатов проверки соблюдения требований </w:t>
            </w:r>
            <w:hyperlink r:id="rId10" w:history="1">
              <w:r w:rsidRPr="003F412A">
                <w:rPr>
                  <w:i/>
                  <w:sz w:val="24"/>
                  <w:szCs w:val="24"/>
                  <w:lang w:val="ru-RU"/>
                </w:rPr>
                <w:t>статьи 13.3</w:t>
              </w:r>
            </w:hyperlink>
            <w:r w:rsidRPr="003F412A">
              <w:rPr>
                <w:i/>
                <w:sz w:val="24"/>
                <w:szCs w:val="24"/>
                <w:lang w:val="ru-RU"/>
              </w:rPr>
              <w:t xml:space="preserve"> Федерального закона от 25.12.2008 № 273-ФЗ «О противодействии коррупции» и т.д.</w:t>
            </w:r>
            <w:r w:rsidRPr="003F412A">
              <w:rPr>
                <w:i/>
                <w:color w:val="auto"/>
                <w:sz w:val="24"/>
                <w:szCs w:val="24"/>
                <w:lang w:val="ru-RU" w:eastAsia="ru-RU"/>
              </w:rPr>
              <w:t>)</w:t>
            </w:r>
            <w:r w:rsidRPr="003F412A">
              <w:rPr>
                <w:color w:val="auto"/>
                <w:sz w:val="24"/>
                <w:szCs w:val="24"/>
                <w:lang w:val="ru-RU" w:eastAsia="ru-RU"/>
              </w:rPr>
              <w:t>;</w:t>
            </w:r>
          </w:p>
          <w:p w:rsidR="00074812" w:rsidRPr="003F412A" w:rsidRDefault="006733E4" w:rsidP="00074812">
            <w:pPr>
              <w:tabs>
                <w:tab w:val="left" w:pos="2571"/>
              </w:tabs>
              <w:spacing w:after="0" w:line="240" w:lineRule="auto"/>
              <w:ind w:left="0" w:firstLine="0"/>
              <w:rPr>
                <w:i/>
                <w:color w:val="auto"/>
                <w:sz w:val="24"/>
                <w:szCs w:val="24"/>
                <w:lang w:val="ru-RU" w:eastAsia="ru-RU"/>
              </w:rPr>
            </w:pPr>
            <w:r>
              <w:rPr>
                <w:sz w:val="24"/>
                <w:szCs w:val="24"/>
                <w:lang w:val="ru-RU"/>
              </w:rPr>
              <w:t>3</w:t>
            </w:r>
            <w:r w:rsidR="00074812" w:rsidRPr="003F412A">
              <w:rPr>
                <w:sz w:val="24"/>
                <w:szCs w:val="24"/>
                <w:lang w:val="ru-RU"/>
              </w:rPr>
              <w:t xml:space="preserve"> руководителей привлечены к ответственности в виде </w:t>
            </w:r>
            <w:r w:rsidR="00074812">
              <w:rPr>
                <w:sz w:val="24"/>
                <w:szCs w:val="24"/>
                <w:lang w:val="ru-RU"/>
              </w:rPr>
              <w:t>замечания</w:t>
            </w:r>
            <w:r w:rsidR="00074812" w:rsidRPr="003F412A">
              <w:rPr>
                <w:sz w:val="24"/>
                <w:szCs w:val="24"/>
                <w:lang w:val="ru-RU"/>
              </w:rPr>
              <w:t xml:space="preserve"> за представление неполных (недостоверных) сведений о доходах </w:t>
            </w:r>
            <w:r w:rsidR="00074812">
              <w:rPr>
                <w:color w:val="auto"/>
                <w:sz w:val="24"/>
                <w:szCs w:val="24"/>
                <w:lang w:val="ru-RU" w:eastAsia="ru-RU"/>
              </w:rPr>
              <w:t xml:space="preserve">на основании </w:t>
            </w:r>
            <w:r w:rsidR="00074812" w:rsidRPr="00207CC4">
              <w:rPr>
                <w:color w:val="auto"/>
                <w:sz w:val="24"/>
                <w:szCs w:val="24"/>
                <w:lang w:val="ru-RU" w:eastAsia="ru-RU"/>
              </w:rPr>
              <w:t>представления прокурора.</w:t>
            </w:r>
          </w:p>
          <w:p w:rsidR="00074812" w:rsidRPr="003F412A" w:rsidRDefault="00074812" w:rsidP="00074812">
            <w:pPr>
              <w:tabs>
                <w:tab w:val="left" w:pos="2571"/>
              </w:tabs>
              <w:spacing w:after="0" w:line="240" w:lineRule="auto"/>
              <w:ind w:left="0" w:firstLine="0"/>
              <w:rPr>
                <w:color w:val="auto"/>
                <w:sz w:val="24"/>
                <w:szCs w:val="24"/>
                <w:lang w:val="ru-RU" w:eastAsia="ru-RU"/>
              </w:rPr>
            </w:pPr>
          </w:p>
          <w:p w:rsidR="00074812" w:rsidRPr="003F412A" w:rsidRDefault="00074812" w:rsidP="00074812">
            <w:pPr>
              <w:tabs>
                <w:tab w:val="left" w:pos="2571"/>
              </w:tabs>
              <w:spacing w:after="0" w:line="240" w:lineRule="auto"/>
              <w:ind w:left="0" w:firstLine="0"/>
              <w:rPr>
                <w:sz w:val="24"/>
                <w:szCs w:val="24"/>
                <w:lang w:val="ru-RU"/>
              </w:rPr>
            </w:pPr>
            <w:r w:rsidRPr="003F412A">
              <w:rPr>
                <w:sz w:val="24"/>
                <w:szCs w:val="24"/>
                <w:lang w:val="ru-RU"/>
              </w:rPr>
              <w:t>В отчетном периоде в указанных учреждениях и организациях Кировской области проведена следующая работа по предупреждению коррупции:</w:t>
            </w:r>
          </w:p>
          <w:p w:rsidR="00074812" w:rsidRPr="003F412A" w:rsidRDefault="00074812" w:rsidP="00074812">
            <w:pPr>
              <w:tabs>
                <w:tab w:val="left" w:pos="2571"/>
              </w:tabs>
              <w:spacing w:after="0" w:line="240" w:lineRule="auto"/>
              <w:ind w:left="0" w:firstLine="0"/>
              <w:rPr>
                <w:sz w:val="24"/>
                <w:szCs w:val="24"/>
                <w:lang w:val="ru-RU"/>
              </w:rPr>
            </w:pPr>
            <w:r w:rsidRPr="003F412A">
              <w:rPr>
                <w:sz w:val="24"/>
                <w:szCs w:val="24"/>
                <w:lang w:val="ru-RU"/>
              </w:rPr>
              <w:t xml:space="preserve">проведено </w:t>
            </w:r>
            <w:r>
              <w:rPr>
                <w:sz w:val="24"/>
                <w:szCs w:val="24"/>
                <w:lang w:val="ru-RU"/>
              </w:rPr>
              <w:t>1</w:t>
            </w:r>
            <w:r w:rsidRPr="003F412A">
              <w:rPr>
                <w:sz w:val="24"/>
                <w:szCs w:val="24"/>
                <w:lang w:val="ru-RU"/>
              </w:rPr>
              <w:t xml:space="preserve"> мероприятий по противодействию коррупции (семинары, совещания и др.);</w:t>
            </w:r>
          </w:p>
          <w:p w:rsidR="00074812" w:rsidRPr="003F412A" w:rsidRDefault="00074812" w:rsidP="00074812">
            <w:pPr>
              <w:tabs>
                <w:tab w:val="left" w:pos="2571"/>
              </w:tabs>
              <w:spacing w:after="0" w:line="240" w:lineRule="auto"/>
              <w:ind w:left="0" w:firstLine="0"/>
              <w:rPr>
                <w:sz w:val="24"/>
                <w:szCs w:val="24"/>
                <w:lang w:val="ru-RU"/>
              </w:rPr>
            </w:pPr>
            <w:r w:rsidRPr="003F412A">
              <w:rPr>
                <w:sz w:val="24"/>
                <w:szCs w:val="24"/>
                <w:lang w:val="ru-RU"/>
              </w:rPr>
              <w:t xml:space="preserve">работниками учреждений представлено </w:t>
            </w:r>
            <w:r>
              <w:rPr>
                <w:sz w:val="24"/>
                <w:szCs w:val="24"/>
                <w:lang w:val="ru-RU"/>
              </w:rPr>
              <w:t>0</w:t>
            </w:r>
            <w:r w:rsidRPr="003F412A">
              <w:rPr>
                <w:sz w:val="24"/>
                <w:szCs w:val="24"/>
                <w:lang w:val="ru-RU"/>
              </w:rPr>
              <w:t xml:space="preserve"> уведомлений о возникновении личной заинтересованности при исполнении должностных обязанностей;</w:t>
            </w:r>
          </w:p>
          <w:p w:rsidR="00074812" w:rsidRPr="003F412A" w:rsidRDefault="00074812" w:rsidP="00074812">
            <w:pPr>
              <w:tabs>
                <w:tab w:val="left" w:pos="2571"/>
              </w:tabs>
              <w:spacing w:after="0" w:line="240" w:lineRule="auto"/>
              <w:ind w:left="0" w:firstLine="0"/>
              <w:rPr>
                <w:sz w:val="24"/>
                <w:szCs w:val="24"/>
                <w:lang w:val="ru-RU"/>
              </w:rPr>
            </w:pPr>
            <w:r w:rsidRPr="003F412A">
              <w:rPr>
                <w:sz w:val="24"/>
                <w:szCs w:val="24"/>
                <w:lang w:val="ru-RU"/>
              </w:rPr>
              <w:t xml:space="preserve">проведено </w:t>
            </w:r>
            <w:r>
              <w:rPr>
                <w:sz w:val="24"/>
                <w:szCs w:val="24"/>
                <w:lang w:val="ru-RU"/>
              </w:rPr>
              <w:t>0</w:t>
            </w:r>
            <w:r w:rsidRPr="003F412A">
              <w:rPr>
                <w:sz w:val="24"/>
                <w:szCs w:val="24"/>
                <w:lang w:val="ru-RU"/>
              </w:rPr>
              <w:t xml:space="preserve"> заседаний комиссий по соблюдению требований к служебному поведению работников учреждений и урегулированию конфликта интересов;</w:t>
            </w:r>
          </w:p>
          <w:p w:rsidR="00074812" w:rsidRPr="003F412A" w:rsidRDefault="00074812" w:rsidP="00074812">
            <w:pPr>
              <w:tabs>
                <w:tab w:val="left" w:pos="2571"/>
              </w:tabs>
              <w:spacing w:after="0" w:line="240" w:lineRule="auto"/>
              <w:ind w:left="0" w:firstLine="0"/>
              <w:rPr>
                <w:sz w:val="24"/>
                <w:szCs w:val="24"/>
                <w:lang w:val="ru-RU"/>
              </w:rPr>
            </w:pPr>
            <w:r w:rsidRPr="003F412A">
              <w:rPr>
                <w:sz w:val="24"/>
                <w:szCs w:val="24"/>
                <w:lang w:val="ru-RU"/>
              </w:rPr>
              <w:t xml:space="preserve">руководителями учреждений представлено </w:t>
            </w:r>
            <w:r>
              <w:rPr>
                <w:sz w:val="24"/>
                <w:szCs w:val="24"/>
                <w:lang w:val="ru-RU"/>
              </w:rPr>
              <w:t>0</w:t>
            </w:r>
            <w:r w:rsidRPr="003F412A">
              <w:rPr>
                <w:sz w:val="24"/>
                <w:szCs w:val="24"/>
                <w:lang w:val="ru-RU"/>
              </w:rPr>
              <w:t xml:space="preserve"> уведомлений о возникновении личной заинтересованности при исполнении должностных обязанностей;</w:t>
            </w:r>
          </w:p>
          <w:p w:rsidR="00074812" w:rsidRPr="003F412A" w:rsidRDefault="00074812" w:rsidP="00074812">
            <w:pPr>
              <w:tabs>
                <w:tab w:val="left" w:pos="2571"/>
              </w:tabs>
              <w:spacing w:after="0" w:line="240" w:lineRule="auto"/>
              <w:ind w:left="0" w:firstLine="0"/>
              <w:rPr>
                <w:sz w:val="24"/>
                <w:szCs w:val="24"/>
                <w:lang w:val="ru-RU"/>
              </w:rPr>
            </w:pPr>
            <w:r w:rsidRPr="003F412A">
              <w:rPr>
                <w:sz w:val="24"/>
                <w:szCs w:val="24"/>
                <w:lang w:val="ru-RU"/>
              </w:rPr>
              <w:t xml:space="preserve">проведено </w:t>
            </w:r>
            <w:r>
              <w:rPr>
                <w:sz w:val="24"/>
                <w:szCs w:val="24"/>
                <w:lang w:val="ru-RU"/>
              </w:rPr>
              <w:t>0</w:t>
            </w:r>
            <w:r w:rsidRPr="003F412A">
              <w:rPr>
                <w:sz w:val="24"/>
                <w:szCs w:val="24"/>
                <w:lang w:val="ru-RU"/>
              </w:rPr>
              <w:t xml:space="preserve"> заседаний комиссий по рассмотрению уведомлений руководителей учреждений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74812" w:rsidRPr="003F412A" w:rsidRDefault="00074812" w:rsidP="00074812">
            <w:pPr>
              <w:tabs>
                <w:tab w:val="left" w:pos="2571"/>
              </w:tabs>
              <w:spacing w:after="0" w:line="240" w:lineRule="auto"/>
              <w:ind w:left="0" w:firstLine="0"/>
              <w:rPr>
                <w:color w:val="auto"/>
                <w:sz w:val="24"/>
                <w:szCs w:val="24"/>
                <w:lang w:val="ru-RU" w:eastAsia="ru-RU"/>
              </w:rPr>
            </w:pPr>
            <w:r w:rsidRPr="003F412A">
              <w:rPr>
                <w:sz w:val="24"/>
                <w:szCs w:val="24"/>
                <w:lang w:val="ru-RU"/>
              </w:rPr>
              <w:lastRenderedPageBreak/>
              <w:t>иное (тестирование, повышение квалификации и др.):</w:t>
            </w:r>
            <w:r w:rsidR="00FA420A">
              <w:rPr>
                <w:sz w:val="24"/>
                <w:szCs w:val="24"/>
                <w:lang w:val="ru-RU"/>
              </w:rPr>
              <w:t xml:space="preserve"> </w:t>
            </w:r>
            <w:r w:rsidRPr="003F412A">
              <w:rPr>
                <w:sz w:val="24"/>
                <w:szCs w:val="24"/>
                <w:lang w:val="ru-RU"/>
              </w:rPr>
              <w:t>_________________</w:t>
            </w:r>
          </w:p>
          <w:p w:rsidR="00074812" w:rsidRPr="003F412A" w:rsidRDefault="00074812" w:rsidP="00074812">
            <w:pPr>
              <w:tabs>
                <w:tab w:val="left" w:pos="2571"/>
              </w:tabs>
              <w:spacing w:after="0" w:line="240" w:lineRule="auto"/>
              <w:ind w:left="0" w:firstLine="0"/>
              <w:rPr>
                <w:sz w:val="24"/>
                <w:szCs w:val="24"/>
                <w:lang w:val="ru-RU"/>
              </w:rPr>
            </w:pPr>
          </w:p>
          <w:p w:rsidR="003F23F8" w:rsidRPr="003F412A" w:rsidRDefault="00074812" w:rsidP="00074812">
            <w:pPr>
              <w:spacing w:after="0" w:line="240" w:lineRule="auto"/>
              <w:ind w:left="0" w:firstLine="0"/>
              <w:rPr>
                <w:rFonts w:eastAsiaTheme="minorHAnsi"/>
                <w:i/>
                <w:color w:val="auto"/>
                <w:sz w:val="24"/>
                <w:szCs w:val="24"/>
                <w:lang w:val="ru-RU"/>
              </w:rPr>
            </w:pPr>
            <w:r w:rsidRPr="003F412A">
              <w:rPr>
                <w:sz w:val="24"/>
                <w:szCs w:val="24"/>
                <w:lang w:val="ru-RU"/>
              </w:rPr>
              <w:t>О</w:t>
            </w:r>
            <w:r w:rsidRPr="003F412A">
              <w:rPr>
                <w:rFonts w:eastAsiaTheme="minorHAnsi"/>
                <w:color w:val="auto"/>
                <w:sz w:val="24"/>
                <w:szCs w:val="24"/>
                <w:lang w:val="ru-RU"/>
              </w:rPr>
              <w:t>б оценке состояния антикоррупционной работы, проводимой в муниципальных учреждениях</w:t>
            </w:r>
            <w:r>
              <w:rPr>
                <w:rFonts w:eastAsiaTheme="minorHAnsi"/>
                <w:color w:val="auto"/>
                <w:sz w:val="24"/>
                <w:szCs w:val="24"/>
                <w:lang w:val="ru-RU"/>
              </w:rPr>
              <w:t xml:space="preserve"> </w:t>
            </w:r>
            <w:r w:rsidRPr="002A672F">
              <w:rPr>
                <w:rFonts w:eastAsiaTheme="minorHAnsi"/>
                <w:color w:val="auto"/>
                <w:sz w:val="24"/>
                <w:szCs w:val="24"/>
                <w:lang w:val="ru-RU"/>
              </w:rPr>
              <w:t>подготовлена</w:t>
            </w:r>
            <w:r>
              <w:rPr>
                <w:rFonts w:eastAsiaTheme="minorHAnsi"/>
                <w:i/>
                <w:color w:val="auto"/>
                <w:sz w:val="24"/>
                <w:szCs w:val="24"/>
                <w:lang w:val="ru-RU"/>
              </w:rPr>
              <w:t xml:space="preserve"> </w:t>
            </w:r>
            <w:r w:rsidRPr="003F412A">
              <w:rPr>
                <w:rFonts w:eastAsiaTheme="minorHAnsi"/>
                <w:color w:val="auto"/>
                <w:sz w:val="24"/>
                <w:szCs w:val="24"/>
                <w:lang w:val="ru-RU"/>
              </w:rPr>
              <w:t xml:space="preserve">аналитическая справка от </w:t>
            </w:r>
            <w:r>
              <w:rPr>
                <w:rFonts w:eastAsiaTheme="minorHAnsi"/>
                <w:color w:val="auto"/>
                <w:sz w:val="24"/>
                <w:szCs w:val="24"/>
                <w:lang w:val="ru-RU"/>
              </w:rPr>
              <w:t xml:space="preserve">26.06.2025 и </w:t>
            </w:r>
            <w:r w:rsidR="003026E6" w:rsidRPr="003026E6">
              <w:rPr>
                <w:rFonts w:eastAsiaTheme="minorHAnsi"/>
                <w:color w:val="auto"/>
                <w:sz w:val="24"/>
                <w:szCs w:val="24"/>
                <w:lang w:val="ru-RU"/>
              </w:rPr>
              <w:t>16</w:t>
            </w:r>
            <w:r w:rsidRPr="003026E6">
              <w:rPr>
                <w:rFonts w:eastAsiaTheme="minorHAnsi"/>
                <w:color w:val="auto"/>
                <w:sz w:val="24"/>
                <w:szCs w:val="24"/>
                <w:lang w:val="ru-RU"/>
              </w:rPr>
              <w:t>.12.2025</w:t>
            </w:r>
          </w:p>
          <w:p w:rsidR="00FD1B27" w:rsidRPr="003F412A" w:rsidRDefault="00FD1B27" w:rsidP="00CD1C14">
            <w:pPr>
              <w:spacing w:after="0" w:line="240" w:lineRule="auto"/>
              <w:ind w:left="0" w:firstLine="0"/>
              <w:rPr>
                <w:sz w:val="24"/>
                <w:szCs w:val="24"/>
                <w:lang w:val="ru-RU"/>
              </w:rPr>
            </w:pPr>
          </w:p>
          <w:p w:rsidR="00FD1B27" w:rsidRPr="003F412A" w:rsidRDefault="00FD1B27" w:rsidP="00EE6A4C">
            <w:pPr>
              <w:spacing w:after="0" w:line="240" w:lineRule="auto"/>
              <w:ind w:left="0" w:firstLine="0"/>
              <w:rPr>
                <w:sz w:val="24"/>
                <w:szCs w:val="24"/>
                <w:lang w:val="ru-RU"/>
              </w:rPr>
            </w:pPr>
            <w:r w:rsidRPr="003F412A">
              <w:rPr>
                <w:rFonts w:eastAsiaTheme="minorHAnsi"/>
                <w:i/>
                <w:color w:val="auto"/>
                <w:sz w:val="24"/>
                <w:szCs w:val="24"/>
                <w:lang w:val="ru-RU" w:eastAsia="ru-RU"/>
              </w:rPr>
              <w:t xml:space="preserve">*при невыполнении мероприятия </w:t>
            </w:r>
            <w:r w:rsidR="00EE6A4C">
              <w:rPr>
                <w:rFonts w:eastAsiaTheme="minorHAnsi"/>
                <w:i/>
                <w:color w:val="auto"/>
                <w:sz w:val="24"/>
                <w:szCs w:val="24"/>
                <w:lang w:val="ru-RU" w:eastAsia="ru-RU"/>
              </w:rPr>
              <w:t>пояснить</w:t>
            </w:r>
            <w:r w:rsidRPr="003F412A">
              <w:rPr>
                <w:rFonts w:eastAsiaTheme="minorHAnsi"/>
                <w:i/>
                <w:color w:val="auto"/>
                <w:sz w:val="24"/>
                <w:szCs w:val="24"/>
                <w:lang w:val="ru-RU" w:eastAsia="ru-RU"/>
              </w:rPr>
              <w:t xml:space="preserve"> причину</w:t>
            </w:r>
          </w:p>
        </w:tc>
        <w:tc>
          <w:tcPr>
            <w:tcW w:w="1984" w:type="dxa"/>
            <w:tcBorders>
              <w:bottom w:val="single" w:sz="4" w:space="0" w:color="auto"/>
            </w:tcBorders>
          </w:tcPr>
          <w:p w:rsidR="0016749F" w:rsidRPr="00FF3005" w:rsidRDefault="0016749F" w:rsidP="00B4748F">
            <w:pPr>
              <w:tabs>
                <w:tab w:val="left" w:pos="2571"/>
              </w:tabs>
              <w:spacing w:after="0" w:line="240" w:lineRule="auto"/>
              <w:ind w:left="0" w:firstLine="0"/>
              <w:jc w:val="left"/>
              <w:rPr>
                <w:b/>
                <w:i/>
                <w:sz w:val="24"/>
                <w:szCs w:val="24"/>
                <w:lang w:val="ru-RU"/>
              </w:rPr>
            </w:pPr>
            <w:r w:rsidRPr="00AE4DE8">
              <w:rPr>
                <w:b/>
                <w:i/>
                <w:sz w:val="24"/>
                <w:szCs w:val="24"/>
                <w:lang w:val="ru-RU"/>
              </w:rPr>
              <w:lastRenderedPageBreak/>
              <w:t>аналитическ</w:t>
            </w:r>
            <w:r w:rsidR="00B4748F" w:rsidRPr="00AE4DE8">
              <w:rPr>
                <w:b/>
                <w:i/>
                <w:sz w:val="24"/>
                <w:szCs w:val="24"/>
                <w:lang w:val="ru-RU"/>
              </w:rPr>
              <w:t>ую</w:t>
            </w:r>
            <w:r w:rsidRPr="00AE4DE8">
              <w:rPr>
                <w:b/>
                <w:i/>
                <w:sz w:val="24"/>
                <w:szCs w:val="24"/>
                <w:lang w:val="ru-RU"/>
              </w:rPr>
              <w:t xml:space="preserve"> справк</w:t>
            </w:r>
            <w:r w:rsidR="00B4748F" w:rsidRPr="00AE4DE8">
              <w:rPr>
                <w:b/>
                <w:i/>
                <w:sz w:val="24"/>
                <w:szCs w:val="24"/>
                <w:lang w:val="ru-RU"/>
              </w:rPr>
              <w:t>у</w:t>
            </w:r>
            <w:r w:rsidRPr="00AE4DE8">
              <w:rPr>
                <w:b/>
                <w:i/>
                <w:sz w:val="24"/>
                <w:szCs w:val="24"/>
                <w:lang w:val="ru-RU"/>
              </w:rPr>
              <w:t xml:space="preserve"> </w:t>
            </w:r>
            <w:r w:rsidR="002C1C26" w:rsidRPr="00AE4DE8">
              <w:rPr>
                <w:b/>
                <w:i/>
                <w:sz w:val="24"/>
                <w:szCs w:val="24"/>
                <w:lang w:val="ru-RU"/>
              </w:rPr>
              <w:br/>
            </w:r>
            <w:r w:rsidRPr="00AE4DE8">
              <w:rPr>
                <w:b/>
                <w:i/>
                <w:sz w:val="24"/>
                <w:szCs w:val="24"/>
                <w:lang w:val="ru-RU"/>
              </w:rPr>
              <w:t xml:space="preserve">необходимо подготовить </w:t>
            </w:r>
            <w:r w:rsidR="002C1C26" w:rsidRPr="00AE4DE8">
              <w:rPr>
                <w:b/>
                <w:i/>
                <w:sz w:val="24"/>
                <w:szCs w:val="24"/>
                <w:lang w:val="ru-RU"/>
              </w:rPr>
              <w:br/>
            </w:r>
            <w:r w:rsidRPr="00AE4DE8">
              <w:rPr>
                <w:b/>
                <w:i/>
                <w:sz w:val="24"/>
                <w:szCs w:val="24"/>
                <w:lang w:val="ru-RU"/>
              </w:rPr>
              <w:t xml:space="preserve">в срок </w:t>
            </w:r>
            <w:r w:rsidR="00B4748F" w:rsidRPr="00AE4DE8">
              <w:rPr>
                <w:b/>
                <w:i/>
                <w:sz w:val="24"/>
                <w:szCs w:val="24"/>
                <w:lang w:val="ru-RU"/>
              </w:rPr>
              <w:br/>
            </w:r>
            <w:r w:rsidRPr="00AE4DE8">
              <w:rPr>
                <w:b/>
                <w:i/>
                <w:sz w:val="24"/>
                <w:szCs w:val="24"/>
                <w:lang w:val="ru-RU"/>
              </w:rPr>
              <w:t>до 20.12.2025</w:t>
            </w:r>
          </w:p>
        </w:tc>
      </w:tr>
      <w:tr w:rsidR="00BE5927" w:rsidRPr="006669EB" w:rsidTr="006669EB">
        <w:trPr>
          <w:cantSplit/>
        </w:trPr>
        <w:tc>
          <w:tcPr>
            <w:tcW w:w="993" w:type="dxa"/>
            <w:tcBorders>
              <w:bottom w:val="single" w:sz="4" w:space="0" w:color="auto"/>
            </w:tcBorders>
          </w:tcPr>
          <w:p w:rsidR="00BE5927" w:rsidRPr="0021141A" w:rsidRDefault="00BE5927" w:rsidP="005846C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4253" w:type="dxa"/>
            <w:tcBorders>
              <w:bottom w:val="single" w:sz="4" w:space="0" w:color="auto"/>
            </w:tcBorders>
          </w:tcPr>
          <w:p w:rsidR="00BE5927" w:rsidRPr="0021141A" w:rsidRDefault="00BE5927" w:rsidP="00873C98">
            <w:pPr>
              <w:autoSpaceDE w:val="0"/>
              <w:autoSpaceDN w:val="0"/>
              <w:adjustRightInd w:val="0"/>
              <w:spacing w:after="0" w:line="240" w:lineRule="auto"/>
              <w:ind w:left="34" w:firstLine="0"/>
              <w:rPr>
                <w:sz w:val="24"/>
                <w:szCs w:val="24"/>
                <w:lang w:val="ru-RU"/>
              </w:rPr>
            </w:pPr>
            <w:r w:rsidRPr="0021141A">
              <w:rPr>
                <w:rFonts w:eastAsiaTheme="minorHAnsi"/>
                <w:color w:val="auto"/>
                <w:sz w:val="24"/>
                <w:szCs w:val="24"/>
                <w:lang w:val="ru-RU"/>
              </w:rPr>
              <w:t>Проведение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Кировской области</w:t>
            </w:r>
          </w:p>
        </w:tc>
        <w:tc>
          <w:tcPr>
            <w:tcW w:w="7938" w:type="dxa"/>
            <w:tcBorders>
              <w:bottom w:val="single" w:sz="4" w:space="0" w:color="auto"/>
            </w:tcBorders>
          </w:tcPr>
          <w:p w:rsidR="00FA420A" w:rsidRPr="003F412A" w:rsidRDefault="00FA420A" w:rsidP="00FA420A">
            <w:pPr>
              <w:tabs>
                <w:tab w:val="left" w:pos="2571"/>
              </w:tabs>
              <w:spacing w:after="0" w:line="240" w:lineRule="auto"/>
              <w:ind w:left="0" w:firstLine="0"/>
              <w:rPr>
                <w:i/>
                <w:sz w:val="24"/>
                <w:szCs w:val="24"/>
                <w:lang w:val="ru-RU"/>
              </w:rPr>
            </w:pPr>
            <w:r w:rsidRPr="003F412A">
              <w:rPr>
                <w:rFonts w:eastAsiaTheme="minorHAnsi"/>
                <w:color w:val="auto"/>
                <w:sz w:val="24"/>
                <w:szCs w:val="24"/>
                <w:lang w:val="ru-RU"/>
              </w:rPr>
              <w:t>оценка эффективности деятельности по профилактике коррупционных и иных правонарушений</w:t>
            </w:r>
            <w:r w:rsidRPr="003F412A">
              <w:rPr>
                <w:sz w:val="24"/>
                <w:szCs w:val="24"/>
                <w:lang w:val="ru-RU"/>
              </w:rPr>
              <w:t xml:space="preserve"> </w:t>
            </w:r>
            <w:r>
              <w:rPr>
                <w:sz w:val="24"/>
                <w:szCs w:val="24"/>
                <w:lang w:val="ru-RU"/>
              </w:rPr>
              <w:t>администрацией Богородского муниципального округа</w:t>
            </w:r>
            <w:r w:rsidRPr="003F412A">
              <w:rPr>
                <w:i/>
                <w:sz w:val="24"/>
                <w:szCs w:val="24"/>
                <w:lang w:val="ru-RU"/>
              </w:rPr>
              <w:t xml:space="preserve"> </w:t>
            </w:r>
            <w:r w:rsidRPr="003F412A">
              <w:rPr>
                <w:sz w:val="24"/>
                <w:szCs w:val="24"/>
                <w:lang w:val="ru-RU"/>
              </w:rPr>
              <w:t>в отчетном периоде</w:t>
            </w:r>
            <w:r>
              <w:rPr>
                <w:sz w:val="24"/>
                <w:szCs w:val="24"/>
                <w:lang w:val="ru-RU"/>
              </w:rPr>
              <w:t xml:space="preserve">, </w:t>
            </w:r>
            <w:r w:rsidRPr="00EA648D">
              <w:rPr>
                <w:sz w:val="24"/>
                <w:szCs w:val="24"/>
                <w:lang w:val="ru-RU"/>
              </w:rPr>
              <w:t>проведена</w:t>
            </w:r>
            <w:r w:rsidRPr="003F412A">
              <w:rPr>
                <w:i/>
                <w:sz w:val="24"/>
                <w:szCs w:val="24"/>
                <w:lang w:val="ru-RU"/>
              </w:rPr>
              <w:t>.</w:t>
            </w:r>
          </w:p>
          <w:p w:rsidR="00FA420A" w:rsidRDefault="00FA420A" w:rsidP="00FA420A">
            <w:pPr>
              <w:tabs>
                <w:tab w:val="left" w:pos="2571"/>
              </w:tabs>
              <w:spacing w:after="0" w:line="240" w:lineRule="auto"/>
              <w:ind w:left="0" w:firstLine="0"/>
              <w:rPr>
                <w:sz w:val="24"/>
                <w:szCs w:val="24"/>
                <w:lang w:val="ru-RU"/>
              </w:rPr>
            </w:pPr>
            <w:r w:rsidRPr="003F412A">
              <w:rPr>
                <w:rFonts w:eastAsiaTheme="minorHAnsi"/>
                <w:color w:val="auto"/>
                <w:sz w:val="24"/>
                <w:szCs w:val="24"/>
                <w:lang w:val="ru-RU"/>
              </w:rPr>
              <w:t xml:space="preserve">По результатам проведенной оценки эффективность деятельности </w:t>
            </w:r>
            <w:r>
              <w:rPr>
                <w:sz w:val="24"/>
                <w:szCs w:val="24"/>
                <w:lang w:val="ru-RU"/>
              </w:rPr>
              <w:t>администрации Богородского муниципального округа</w:t>
            </w:r>
            <w:r w:rsidRPr="003F412A">
              <w:rPr>
                <w:i/>
                <w:sz w:val="24"/>
                <w:szCs w:val="24"/>
                <w:lang w:val="ru-RU"/>
              </w:rPr>
              <w:t xml:space="preserve"> </w:t>
            </w:r>
            <w:r w:rsidRPr="003F412A">
              <w:rPr>
                <w:sz w:val="24"/>
                <w:szCs w:val="24"/>
                <w:lang w:val="ru-RU"/>
              </w:rPr>
              <w:t>по итогам 2024 года является</w:t>
            </w:r>
            <w:r w:rsidRPr="003F412A">
              <w:rPr>
                <w:i/>
                <w:sz w:val="24"/>
                <w:szCs w:val="24"/>
                <w:lang w:val="ru-RU"/>
              </w:rPr>
              <w:t xml:space="preserve"> </w:t>
            </w:r>
            <w:r w:rsidRPr="00A55FDB">
              <w:rPr>
                <w:sz w:val="24"/>
                <w:szCs w:val="24"/>
                <w:lang w:val="ru-RU"/>
              </w:rPr>
              <w:t>средней, 88 баллов (указать количество баллов)</w:t>
            </w:r>
          </w:p>
          <w:p w:rsidR="002E7964" w:rsidRPr="003F412A" w:rsidRDefault="002E7964" w:rsidP="00CD1C14">
            <w:pPr>
              <w:tabs>
                <w:tab w:val="left" w:pos="2571"/>
              </w:tabs>
              <w:spacing w:after="0" w:line="240" w:lineRule="auto"/>
              <w:ind w:left="0" w:firstLine="0"/>
              <w:rPr>
                <w:i/>
                <w:sz w:val="24"/>
                <w:szCs w:val="24"/>
                <w:lang w:val="ru-RU"/>
              </w:rPr>
            </w:pPr>
          </w:p>
          <w:p w:rsidR="00BE5927" w:rsidRPr="003F412A" w:rsidRDefault="002E7964" w:rsidP="00CD1C14">
            <w:pPr>
              <w:tabs>
                <w:tab w:val="left" w:pos="2571"/>
              </w:tabs>
              <w:spacing w:after="0" w:line="240" w:lineRule="auto"/>
              <w:ind w:left="0" w:firstLine="0"/>
              <w:rPr>
                <w:i/>
                <w:sz w:val="24"/>
                <w:szCs w:val="24"/>
                <w:lang w:val="ru-RU"/>
              </w:rPr>
            </w:pPr>
            <w:r w:rsidRPr="003F412A">
              <w:rPr>
                <w:rFonts w:eastAsiaTheme="minorHAnsi"/>
                <w:i/>
                <w:color w:val="auto"/>
                <w:sz w:val="24"/>
                <w:szCs w:val="24"/>
                <w:lang w:val="ru-RU"/>
              </w:rPr>
              <w:t xml:space="preserve">*в соответствии с распоряжением Губернатора Кировской области </w:t>
            </w:r>
            <w:r w:rsidRPr="003F412A">
              <w:rPr>
                <w:rFonts w:eastAsiaTheme="minorHAnsi"/>
                <w:i/>
                <w:color w:val="auto"/>
                <w:sz w:val="24"/>
                <w:szCs w:val="24"/>
                <w:lang w:val="ru-RU"/>
              </w:rPr>
              <w:br/>
              <w:t xml:space="preserve">от 28.10.2020 № 107 «Об оценке эффективности деятельности </w:t>
            </w:r>
            <w:r w:rsidRPr="003F412A">
              <w:rPr>
                <w:rFonts w:eastAsiaTheme="minorHAnsi"/>
                <w:i/>
                <w:color w:val="auto"/>
                <w:sz w:val="24"/>
                <w:szCs w:val="24"/>
                <w:lang w:val="ru-RU"/>
              </w:rPr>
              <w:br/>
              <w:t>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w:t>
            </w:r>
          </w:p>
        </w:tc>
        <w:tc>
          <w:tcPr>
            <w:tcW w:w="1984" w:type="dxa"/>
            <w:tcBorders>
              <w:bottom w:val="single" w:sz="4" w:space="0" w:color="auto"/>
            </w:tcBorders>
          </w:tcPr>
          <w:p w:rsidR="00BE5927" w:rsidRPr="00FF3005" w:rsidRDefault="00BE5927" w:rsidP="00CE24C1">
            <w:pPr>
              <w:tabs>
                <w:tab w:val="left" w:pos="2571"/>
              </w:tabs>
              <w:spacing w:after="0" w:line="240" w:lineRule="auto"/>
              <w:ind w:left="0" w:firstLine="0"/>
              <w:jc w:val="center"/>
              <w:rPr>
                <w:sz w:val="24"/>
                <w:szCs w:val="24"/>
                <w:lang w:val="ru-RU"/>
              </w:rPr>
            </w:pPr>
          </w:p>
        </w:tc>
      </w:tr>
      <w:tr w:rsidR="00BE5927" w:rsidRPr="006669EB" w:rsidTr="006669EB">
        <w:tc>
          <w:tcPr>
            <w:tcW w:w="993" w:type="dxa"/>
            <w:tcBorders>
              <w:bottom w:val="single" w:sz="4" w:space="0" w:color="auto"/>
            </w:tcBorders>
          </w:tcPr>
          <w:p w:rsidR="00BE5927" w:rsidRPr="00AB589D" w:rsidRDefault="00BE5927" w:rsidP="005846C5">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w:t>
            </w:r>
          </w:p>
        </w:tc>
        <w:tc>
          <w:tcPr>
            <w:tcW w:w="4253" w:type="dxa"/>
            <w:tcBorders>
              <w:bottom w:val="single" w:sz="4" w:space="0" w:color="auto"/>
            </w:tcBorders>
          </w:tcPr>
          <w:p w:rsidR="00BE5927" w:rsidRPr="00271807" w:rsidRDefault="00BE5927" w:rsidP="00873C98">
            <w:pPr>
              <w:pStyle w:val="ConsPlusNormal"/>
              <w:ind w:left="34"/>
              <w:jc w:val="both"/>
              <w:rPr>
                <w:rFonts w:ascii="Times New Roman" w:hAnsi="Times New Roman" w:cs="Times New Roman"/>
                <w:sz w:val="24"/>
                <w:szCs w:val="24"/>
              </w:rPr>
            </w:pPr>
            <w:r w:rsidRPr="00AB589D">
              <w:rPr>
                <w:rFonts w:ascii="Times New Roman" w:hAnsi="Times New Roman" w:cs="Times New Roman"/>
                <w:sz w:val="24"/>
                <w:szCs w:val="24"/>
              </w:rPr>
              <w:t xml:space="preserve">Повышение эффективности реализации механизма урегулирования конфликта интересов, обеспечение соблюдения лицами, замещающими государственные должности Кировской области, муниципальные должности, должности государственной гражданской службы Кировской области, </w:t>
            </w:r>
            <w:r>
              <w:rPr>
                <w:rFonts w:ascii="Times New Roman" w:hAnsi="Times New Roman" w:cs="Times New Roman"/>
                <w:sz w:val="24"/>
                <w:szCs w:val="24"/>
              </w:rPr>
              <w:t xml:space="preserve">должности </w:t>
            </w:r>
            <w:r w:rsidRPr="00AB589D">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6578E6">
              <w:rPr>
                <w:rFonts w:ascii="Times New Roman" w:hAnsi="Times New Roman" w:cs="Times New Roman"/>
                <w:sz w:val="24"/>
                <w:szCs w:val="24"/>
              </w:rPr>
              <w:t>должност</w:t>
            </w:r>
            <w:r>
              <w:rPr>
                <w:rFonts w:ascii="Times New Roman" w:hAnsi="Times New Roman" w:cs="Times New Roman"/>
                <w:sz w:val="24"/>
                <w:szCs w:val="24"/>
              </w:rPr>
              <w:t>и</w:t>
            </w:r>
            <w:r w:rsidRPr="006578E6">
              <w:rPr>
                <w:rFonts w:ascii="Times New Roman" w:hAnsi="Times New Roman" w:cs="Times New Roman"/>
                <w:sz w:val="24"/>
                <w:szCs w:val="24"/>
              </w:rPr>
              <w:t xml:space="preserve"> руководителей государственных и муниципальных учреждений Кировской области</w:t>
            </w:r>
            <w:r>
              <w:rPr>
                <w:rFonts w:ascii="Times New Roman" w:hAnsi="Times New Roman" w:cs="Times New Roman"/>
                <w:sz w:val="24"/>
                <w:szCs w:val="24"/>
              </w:rPr>
              <w:t xml:space="preserve">, </w:t>
            </w:r>
            <w:r w:rsidRPr="00271807">
              <w:rPr>
                <w:rFonts w:ascii="Times New Roman" w:hAnsi="Times New Roman" w:cs="Times New Roman"/>
                <w:sz w:val="24"/>
                <w:szCs w:val="24"/>
              </w:rPr>
              <w:t>ограничений</w:t>
            </w:r>
            <w:r>
              <w:rPr>
                <w:rFonts w:ascii="Times New Roman" w:hAnsi="Times New Roman" w:cs="Times New Roman"/>
                <w:sz w:val="24"/>
                <w:szCs w:val="24"/>
              </w:rPr>
              <w:t xml:space="preserve"> и </w:t>
            </w:r>
            <w:r w:rsidRPr="00271807">
              <w:rPr>
                <w:rFonts w:ascii="Times New Roman" w:hAnsi="Times New Roman" w:cs="Times New Roman"/>
                <w:sz w:val="24"/>
                <w:szCs w:val="24"/>
              </w:rPr>
              <w:t>запретов, требований к служебному поведению</w:t>
            </w:r>
            <w:r>
              <w:rPr>
                <w:rFonts w:ascii="Times New Roman" w:hAnsi="Times New Roman" w:cs="Times New Roman"/>
                <w:sz w:val="24"/>
                <w:szCs w:val="24"/>
              </w:rPr>
              <w:t>,</w:t>
            </w:r>
            <w:r w:rsidRPr="00271807">
              <w:rPr>
                <w:rFonts w:ascii="Times New Roman" w:hAnsi="Times New Roman" w:cs="Times New Roman"/>
                <w:sz w:val="24"/>
                <w:szCs w:val="24"/>
              </w:rPr>
              <w:t xml:space="preserve"> исполнения </w:t>
            </w:r>
            <w:r>
              <w:rPr>
                <w:rFonts w:ascii="Times New Roman" w:hAnsi="Times New Roman" w:cs="Times New Roman"/>
                <w:sz w:val="24"/>
                <w:szCs w:val="24"/>
              </w:rPr>
              <w:t xml:space="preserve">ими </w:t>
            </w:r>
            <w:r w:rsidRPr="00271807">
              <w:rPr>
                <w:rFonts w:ascii="Times New Roman" w:hAnsi="Times New Roman" w:cs="Times New Roman"/>
                <w:sz w:val="24"/>
                <w:szCs w:val="24"/>
              </w:rPr>
              <w:lastRenderedPageBreak/>
              <w:t>обязанностей, установленных в целях противодействия коррупции, а также применени</w:t>
            </w:r>
            <w:r>
              <w:rPr>
                <w:rFonts w:ascii="Times New Roman" w:hAnsi="Times New Roman" w:cs="Times New Roman"/>
                <w:sz w:val="24"/>
                <w:szCs w:val="24"/>
              </w:rPr>
              <w:t>е</w:t>
            </w:r>
            <w:r w:rsidRPr="00271807">
              <w:rPr>
                <w:rFonts w:ascii="Times New Roman" w:hAnsi="Times New Roman" w:cs="Times New Roman"/>
                <w:sz w:val="24"/>
                <w:szCs w:val="24"/>
              </w:rPr>
              <w:t xml:space="preserve"> мер ответственности за их нарушение</w:t>
            </w:r>
          </w:p>
        </w:tc>
        <w:tc>
          <w:tcPr>
            <w:tcW w:w="7938" w:type="dxa"/>
            <w:tcBorders>
              <w:bottom w:val="single" w:sz="4" w:space="0" w:color="auto"/>
            </w:tcBorders>
          </w:tcPr>
          <w:p w:rsidR="00BE5927" w:rsidRPr="003F412A" w:rsidRDefault="00BE5927" w:rsidP="00CD1C14">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rsidR="00BE5927" w:rsidRPr="00FF3005" w:rsidRDefault="00BE5927" w:rsidP="005846C5">
            <w:pPr>
              <w:tabs>
                <w:tab w:val="left" w:pos="2571"/>
              </w:tabs>
              <w:spacing w:after="0" w:line="240" w:lineRule="auto"/>
              <w:ind w:left="0" w:firstLine="0"/>
              <w:jc w:val="center"/>
              <w:rPr>
                <w:sz w:val="24"/>
                <w:szCs w:val="24"/>
                <w:lang w:val="ru-RU"/>
              </w:rPr>
            </w:pPr>
          </w:p>
        </w:tc>
      </w:tr>
      <w:tr w:rsidR="00BE5927" w:rsidRPr="006669EB" w:rsidTr="006669EB">
        <w:tc>
          <w:tcPr>
            <w:tcW w:w="993" w:type="dxa"/>
            <w:tcBorders>
              <w:bottom w:val="single" w:sz="4" w:space="0" w:color="auto"/>
            </w:tcBorders>
          </w:tcPr>
          <w:p w:rsidR="00BE5927" w:rsidRPr="00AB589D" w:rsidRDefault="00BE5927" w:rsidP="005846C5">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lastRenderedPageBreak/>
              <w:t>2.1</w:t>
            </w:r>
          </w:p>
        </w:tc>
        <w:tc>
          <w:tcPr>
            <w:tcW w:w="4253" w:type="dxa"/>
            <w:tcBorders>
              <w:bottom w:val="single" w:sz="4" w:space="0" w:color="auto"/>
            </w:tcBorders>
          </w:tcPr>
          <w:p w:rsidR="00BE5927" w:rsidRPr="00AB589D" w:rsidRDefault="00BE5927" w:rsidP="00873C98">
            <w:pPr>
              <w:pStyle w:val="ConsPlusNormal"/>
              <w:ind w:left="34"/>
              <w:jc w:val="both"/>
              <w:rPr>
                <w:rFonts w:ascii="Times New Roman" w:hAnsi="Times New Roman" w:cs="Times New Roman"/>
                <w:sz w:val="24"/>
                <w:szCs w:val="24"/>
              </w:rPr>
            </w:pPr>
            <w:r>
              <w:rPr>
                <w:rFonts w:ascii="Times New Roman" w:hAnsi="Times New Roman" w:cs="Times New Roman"/>
                <w:sz w:val="24"/>
                <w:szCs w:val="24"/>
              </w:rPr>
              <w:t>О</w:t>
            </w:r>
            <w:r w:rsidRPr="00AB589D">
              <w:rPr>
                <w:rFonts w:ascii="Times New Roman" w:hAnsi="Times New Roman" w:cs="Times New Roman"/>
                <w:sz w:val="24"/>
                <w:szCs w:val="24"/>
              </w:rPr>
              <w:t>беспечение деятельности комиссий по соблюдению требований к служебному поведению государственных гражданских</w:t>
            </w:r>
            <w:r w:rsidR="00C94804">
              <w:rPr>
                <w:rFonts w:ascii="Times New Roman" w:hAnsi="Times New Roman" w:cs="Times New Roman"/>
                <w:sz w:val="24"/>
                <w:szCs w:val="24"/>
              </w:rPr>
              <w:t xml:space="preserve"> </w:t>
            </w:r>
            <w:r w:rsidRPr="00AB589D">
              <w:rPr>
                <w:rFonts w:ascii="Times New Roman" w:hAnsi="Times New Roman" w:cs="Times New Roman"/>
                <w:sz w:val="24"/>
                <w:szCs w:val="24"/>
              </w:rPr>
              <w:t>служащих Кировской области, муниципальных служащих и урегулированию конфликта интересов</w:t>
            </w:r>
          </w:p>
        </w:tc>
        <w:tc>
          <w:tcPr>
            <w:tcW w:w="7938" w:type="dxa"/>
            <w:tcBorders>
              <w:bottom w:val="single" w:sz="4" w:space="0" w:color="auto"/>
            </w:tcBorders>
          </w:tcPr>
          <w:p w:rsidR="00B34C3E" w:rsidRPr="003F412A" w:rsidRDefault="00B34C3E" w:rsidP="00CD1C14">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количество администраций </w:t>
            </w:r>
            <w:r w:rsidRPr="003F412A">
              <w:rPr>
                <w:b/>
                <w:color w:val="auto"/>
                <w:sz w:val="24"/>
                <w:szCs w:val="24"/>
                <w:lang w:val="ru-RU" w:eastAsia="ru-RU"/>
              </w:rPr>
              <w:t xml:space="preserve">муниципальных образований </w:t>
            </w:r>
            <w:r w:rsidRPr="003F412A">
              <w:rPr>
                <w:color w:val="auto"/>
                <w:sz w:val="24"/>
                <w:szCs w:val="24"/>
                <w:lang w:val="ru-RU" w:eastAsia="ru-RU"/>
              </w:rPr>
              <w:t>(администрация района, администрации городских и сель</w:t>
            </w:r>
            <w:r w:rsidR="008D4C80">
              <w:rPr>
                <w:color w:val="auto"/>
                <w:sz w:val="24"/>
                <w:szCs w:val="24"/>
                <w:lang w:val="ru-RU" w:eastAsia="ru-RU"/>
              </w:rPr>
              <w:t>ских поселений) составляет 1</w:t>
            </w:r>
            <w:r w:rsidRPr="003F412A">
              <w:rPr>
                <w:color w:val="auto"/>
                <w:sz w:val="24"/>
                <w:szCs w:val="24"/>
                <w:lang w:val="ru-RU" w:eastAsia="ru-RU"/>
              </w:rPr>
              <w:t>;</w:t>
            </w:r>
          </w:p>
          <w:p w:rsidR="00B34C3E" w:rsidRPr="003F412A" w:rsidRDefault="00B34C3E" w:rsidP="00CD1C14">
            <w:pPr>
              <w:tabs>
                <w:tab w:val="left" w:pos="2571"/>
              </w:tabs>
              <w:spacing w:after="0" w:line="240" w:lineRule="auto"/>
              <w:ind w:left="0" w:firstLine="0"/>
              <w:rPr>
                <w:color w:val="auto"/>
                <w:sz w:val="24"/>
                <w:szCs w:val="24"/>
                <w:lang w:val="ru-RU" w:eastAsia="ru-RU"/>
              </w:rPr>
            </w:pPr>
            <w:r w:rsidRPr="003F412A">
              <w:rPr>
                <w:sz w:val="24"/>
                <w:szCs w:val="24"/>
                <w:lang w:val="ru-RU"/>
              </w:rPr>
              <w:t xml:space="preserve">количество комиссий по соблюдению требований к служебному поведению </w:t>
            </w:r>
            <w:r w:rsidRPr="00B4748F">
              <w:rPr>
                <w:b/>
                <w:sz w:val="24"/>
                <w:szCs w:val="24"/>
                <w:lang w:val="ru-RU"/>
              </w:rPr>
              <w:t>муниципальных служащих</w:t>
            </w:r>
            <w:r w:rsidRPr="003F412A">
              <w:rPr>
                <w:sz w:val="24"/>
                <w:szCs w:val="24"/>
                <w:lang w:val="ru-RU"/>
              </w:rPr>
              <w:t xml:space="preserve"> и урегулированию конфликта интересов (</w:t>
            </w:r>
            <w:r w:rsidRPr="003F412A">
              <w:rPr>
                <w:color w:val="auto"/>
                <w:sz w:val="24"/>
                <w:szCs w:val="24"/>
                <w:lang w:val="ru-RU" w:eastAsia="ru-RU"/>
              </w:rPr>
              <w:t>созданных в администрации района, администрациях городских и сельских поселений)*, составляет</w:t>
            </w:r>
            <w:r w:rsidR="002D76D6">
              <w:rPr>
                <w:color w:val="auto"/>
                <w:sz w:val="24"/>
                <w:szCs w:val="24"/>
                <w:lang w:val="ru-RU" w:eastAsia="ru-RU"/>
              </w:rPr>
              <w:t xml:space="preserve"> 2</w:t>
            </w:r>
            <w:r w:rsidRPr="003F412A">
              <w:rPr>
                <w:color w:val="auto"/>
                <w:sz w:val="24"/>
                <w:szCs w:val="24"/>
                <w:lang w:val="ru-RU" w:eastAsia="ru-RU"/>
              </w:rPr>
              <w:t>;</w:t>
            </w:r>
          </w:p>
          <w:p w:rsidR="00C94804" w:rsidRPr="003F412A" w:rsidRDefault="00C94804" w:rsidP="00CD1C14">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в отчетном периоде про</w:t>
            </w:r>
            <w:r w:rsidR="009B19A4">
              <w:rPr>
                <w:color w:val="auto"/>
                <w:sz w:val="24"/>
                <w:szCs w:val="24"/>
                <w:lang w:val="ru-RU" w:eastAsia="ru-RU"/>
              </w:rPr>
              <w:t xml:space="preserve">ведено </w:t>
            </w:r>
            <w:r w:rsidR="004273D0">
              <w:rPr>
                <w:color w:val="auto"/>
                <w:sz w:val="24"/>
                <w:szCs w:val="24"/>
                <w:lang w:val="ru-RU" w:eastAsia="ru-RU"/>
              </w:rPr>
              <w:t>0</w:t>
            </w:r>
            <w:r w:rsidR="009B19A4">
              <w:rPr>
                <w:color w:val="auto"/>
                <w:sz w:val="24"/>
                <w:szCs w:val="24"/>
                <w:lang w:val="ru-RU" w:eastAsia="ru-RU"/>
              </w:rPr>
              <w:t xml:space="preserve"> заседаний комиссий</w:t>
            </w:r>
            <w:r w:rsidR="00B34C3E" w:rsidRPr="003F412A">
              <w:rPr>
                <w:color w:val="auto"/>
                <w:sz w:val="24"/>
                <w:szCs w:val="24"/>
                <w:lang w:val="ru-RU" w:eastAsia="ru-RU"/>
              </w:rPr>
              <w:t>*</w:t>
            </w:r>
            <w:r w:rsidRPr="003F412A">
              <w:rPr>
                <w:color w:val="auto"/>
                <w:sz w:val="24"/>
                <w:szCs w:val="24"/>
                <w:lang w:val="ru-RU" w:eastAsia="ru-RU"/>
              </w:rPr>
              <w:t>*, на которых рассмотрено:</w:t>
            </w:r>
          </w:p>
          <w:p w:rsidR="00C94804" w:rsidRPr="003F412A" w:rsidRDefault="007238BD" w:rsidP="00CD1C14">
            <w:pPr>
              <w:autoSpaceDE w:val="0"/>
              <w:autoSpaceDN w:val="0"/>
              <w:adjustRightInd w:val="0"/>
              <w:spacing w:after="0" w:line="240" w:lineRule="auto"/>
              <w:ind w:left="0" w:firstLine="0"/>
              <w:rPr>
                <w:color w:val="auto"/>
                <w:sz w:val="24"/>
                <w:szCs w:val="24"/>
                <w:lang w:val="ru-RU" w:eastAsia="ru-RU"/>
              </w:rPr>
            </w:pPr>
            <w:r>
              <w:rPr>
                <w:color w:val="auto"/>
                <w:sz w:val="24"/>
                <w:szCs w:val="24"/>
                <w:lang w:val="ru-RU" w:eastAsia="ru-RU"/>
              </w:rPr>
              <w:t xml:space="preserve">0 </w:t>
            </w:r>
            <w:r w:rsidR="00C94804" w:rsidRPr="003F412A">
              <w:rPr>
                <w:color w:val="auto"/>
                <w:sz w:val="24"/>
                <w:szCs w:val="24"/>
                <w:lang w:val="ru-RU" w:eastAsia="ru-RU"/>
              </w:rPr>
              <w:t>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94804" w:rsidRPr="003F412A" w:rsidRDefault="007238BD" w:rsidP="00CD1C14">
            <w:pPr>
              <w:tabs>
                <w:tab w:val="left" w:pos="2571"/>
              </w:tabs>
              <w:spacing w:after="0" w:line="240" w:lineRule="auto"/>
              <w:ind w:left="0" w:firstLine="0"/>
              <w:rPr>
                <w:color w:val="auto"/>
                <w:sz w:val="24"/>
                <w:szCs w:val="24"/>
                <w:lang w:val="ru-RU" w:eastAsia="ru-RU"/>
              </w:rPr>
            </w:pPr>
            <w:r>
              <w:rPr>
                <w:color w:val="auto"/>
                <w:sz w:val="24"/>
                <w:szCs w:val="24"/>
                <w:lang w:val="ru-RU" w:eastAsia="ru-RU"/>
              </w:rPr>
              <w:t xml:space="preserve">0 </w:t>
            </w:r>
            <w:r w:rsidR="00C94804" w:rsidRPr="003F412A">
              <w:rPr>
                <w:color w:val="auto"/>
                <w:sz w:val="24"/>
                <w:szCs w:val="24"/>
                <w:lang w:val="ru-RU" w:eastAsia="ru-RU"/>
              </w:rPr>
              <w:t>обращений о даче согласия на замещение должности в организации;</w:t>
            </w:r>
          </w:p>
          <w:p w:rsidR="00C94804" w:rsidRPr="003F412A" w:rsidRDefault="00C94804" w:rsidP="00CD1C14">
            <w:pPr>
              <w:tabs>
                <w:tab w:val="left" w:pos="2571"/>
              </w:tabs>
              <w:spacing w:after="0" w:line="240" w:lineRule="auto"/>
              <w:ind w:left="0" w:firstLine="0"/>
              <w:rPr>
                <w:i/>
                <w:sz w:val="24"/>
                <w:szCs w:val="24"/>
                <w:lang w:val="ru-RU"/>
              </w:rPr>
            </w:pPr>
            <w:r w:rsidRPr="003F412A">
              <w:rPr>
                <w:color w:val="auto"/>
                <w:sz w:val="24"/>
                <w:szCs w:val="24"/>
                <w:lang w:val="ru-RU" w:eastAsia="ru-RU"/>
              </w:rPr>
              <w:t xml:space="preserve">_______ </w:t>
            </w:r>
            <w:r w:rsidRPr="003F412A">
              <w:rPr>
                <w:i/>
                <w:sz w:val="24"/>
                <w:szCs w:val="24"/>
                <w:lang w:val="ru-RU"/>
              </w:rPr>
              <w:t>(иные вопросы, перечислить)</w:t>
            </w:r>
          </w:p>
          <w:p w:rsidR="00C94804" w:rsidRPr="003F412A" w:rsidRDefault="00C94804" w:rsidP="00CD1C14">
            <w:pPr>
              <w:tabs>
                <w:tab w:val="left" w:pos="2571"/>
              </w:tabs>
              <w:spacing w:after="0" w:line="240" w:lineRule="auto"/>
              <w:ind w:left="0" w:firstLine="0"/>
              <w:rPr>
                <w:i/>
                <w:sz w:val="24"/>
                <w:szCs w:val="24"/>
                <w:lang w:val="ru-RU"/>
              </w:rPr>
            </w:pPr>
          </w:p>
          <w:p w:rsidR="00B34C3E" w:rsidRPr="003F412A" w:rsidRDefault="00B34C3E" w:rsidP="00CD1C14">
            <w:pPr>
              <w:tabs>
                <w:tab w:val="left" w:pos="2571"/>
              </w:tabs>
              <w:spacing w:after="0" w:line="240" w:lineRule="auto"/>
              <w:ind w:left="0" w:firstLine="0"/>
              <w:rPr>
                <w:i/>
                <w:sz w:val="24"/>
                <w:szCs w:val="24"/>
                <w:lang w:val="ru-RU"/>
              </w:rPr>
            </w:pPr>
            <w:r w:rsidRPr="003F412A">
              <w:rPr>
                <w:i/>
                <w:sz w:val="24"/>
                <w:szCs w:val="24"/>
                <w:lang w:val="ru-RU"/>
              </w:rPr>
              <w:t xml:space="preserve">*показатель должен соответствовать подпункту 10.1 отчета АИС «Мониторинг» </w:t>
            </w:r>
            <w:r w:rsidR="00B4748F">
              <w:rPr>
                <w:i/>
                <w:sz w:val="24"/>
                <w:szCs w:val="24"/>
                <w:lang w:val="ru-RU"/>
              </w:rPr>
              <w:t xml:space="preserve">в отношении комиссий по </w:t>
            </w:r>
            <w:r w:rsidR="00B4748F" w:rsidRPr="00B4748F">
              <w:rPr>
                <w:i/>
                <w:sz w:val="24"/>
                <w:szCs w:val="24"/>
                <w:lang w:val="ru-RU"/>
              </w:rPr>
              <w:t xml:space="preserve">соблюдению требований к служебному поведению </w:t>
            </w:r>
            <w:r w:rsidR="00B4748F" w:rsidRPr="00B4748F">
              <w:rPr>
                <w:b/>
                <w:i/>
                <w:sz w:val="24"/>
                <w:szCs w:val="24"/>
                <w:lang w:val="ru-RU"/>
              </w:rPr>
              <w:t>муниципальных служащих</w:t>
            </w:r>
          </w:p>
          <w:p w:rsidR="0075529E" w:rsidRPr="003F412A" w:rsidRDefault="00C94804" w:rsidP="00CD1C14">
            <w:pPr>
              <w:tabs>
                <w:tab w:val="left" w:pos="2571"/>
              </w:tabs>
              <w:spacing w:after="0" w:line="240" w:lineRule="auto"/>
              <w:ind w:left="0" w:firstLine="0"/>
              <w:rPr>
                <w:i/>
                <w:sz w:val="24"/>
                <w:szCs w:val="24"/>
                <w:lang w:val="ru-RU"/>
              </w:rPr>
            </w:pPr>
            <w:r w:rsidRPr="003F412A">
              <w:rPr>
                <w:i/>
                <w:sz w:val="24"/>
                <w:szCs w:val="24"/>
                <w:lang w:val="ru-RU"/>
              </w:rPr>
              <w:t>*</w:t>
            </w:r>
            <w:r w:rsidR="00B34C3E" w:rsidRPr="003F412A">
              <w:rPr>
                <w:i/>
                <w:sz w:val="24"/>
                <w:szCs w:val="24"/>
                <w:lang w:val="ru-RU"/>
              </w:rPr>
              <w:t>*</w:t>
            </w:r>
            <w:r w:rsidRPr="003F412A">
              <w:rPr>
                <w:i/>
                <w:sz w:val="24"/>
                <w:szCs w:val="24"/>
                <w:lang w:val="ru-RU"/>
              </w:rPr>
              <w:t xml:space="preserve">показатель должен соответствовать подпункту 10.2 </w:t>
            </w:r>
            <w:r w:rsidR="00B34C3E" w:rsidRPr="003F412A">
              <w:rPr>
                <w:i/>
                <w:sz w:val="24"/>
                <w:szCs w:val="24"/>
                <w:lang w:val="ru-RU"/>
              </w:rPr>
              <w:t>отчета</w:t>
            </w:r>
            <w:r w:rsidRPr="003F412A">
              <w:rPr>
                <w:i/>
                <w:sz w:val="24"/>
                <w:szCs w:val="24"/>
                <w:lang w:val="ru-RU"/>
              </w:rPr>
              <w:t xml:space="preserve"> АИС «Мониторинг»</w:t>
            </w:r>
            <w:r w:rsidR="00B34C3E" w:rsidRPr="003F412A">
              <w:rPr>
                <w:i/>
                <w:sz w:val="24"/>
                <w:szCs w:val="24"/>
                <w:lang w:val="ru-RU"/>
              </w:rPr>
              <w:t xml:space="preserve"> </w:t>
            </w:r>
            <w:r w:rsidR="00B4748F">
              <w:rPr>
                <w:i/>
                <w:sz w:val="24"/>
                <w:szCs w:val="24"/>
                <w:lang w:val="ru-RU"/>
              </w:rPr>
              <w:t xml:space="preserve">в отношении комиссий по </w:t>
            </w:r>
            <w:r w:rsidR="00B4748F" w:rsidRPr="00B4748F">
              <w:rPr>
                <w:i/>
                <w:sz w:val="24"/>
                <w:szCs w:val="24"/>
                <w:lang w:val="ru-RU"/>
              </w:rPr>
              <w:t xml:space="preserve">соблюдению требований к служебному поведению </w:t>
            </w:r>
            <w:r w:rsidR="00B4748F" w:rsidRPr="00B4748F">
              <w:rPr>
                <w:b/>
                <w:i/>
                <w:sz w:val="24"/>
                <w:szCs w:val="24"/>
                <w:lang w:val="ru-RU"/>
              </w:rPr>
              <w:t>муниципальных служащих</w:t>
            </w:r>
          </w:p>
        </w:tc>
        <w:tc>
          <w:tcPr>
            <w:tcW w:w="1984" w:type="dxa"/>
            <w:tcBorders>
              <w:bottom w:val="single" w:sz="4" w:space="0" w:color="auto"/>
            </w:tcBorders>
          </w:tcPr>
          <w:p w:rsidR="00BE5927" w:rsidRPr="00FF3005" w:rsidRDefault="00BE5927" w:rsidP="005846C5">
            <w:pPr>
              <w:tabs>
                <w:tab w:val="left" w:pos="2571"/>
              </w:tabs>
              <w:spacing w:after="0" w:line="240" w:lineRule="auto"/>
              <w:ind w:left="0" w:firstLine="0"/>
              <w:jc w:val="center"/>
              <w:rPr>
                <w:sz w:val="24"/>
                <w:szCs w:val="24"/>
                <w:lang w:val="ru-RU"/>
              </w:rPr>
            </w:pPr>
          </w:p>
        </w:tc>
      </w:tr>
      <w:tr w:rsidR="00BE5927" w:rsidRPr="006669EB" w:rsidTr="006669EB">
        <w:tc>
          <w:tcPr>
            <w:tcW w:w="993" w:type="dxa"/>
            <w:tcBorders>
              <w:bottom w:val="single" w:sz="4" w:space="0" w:color="auto"/>
            </w:tcBorders>
          </w:tcPr>
          <w:p w:rsidR="00BE5927" w:rsidRPr="00AB589D" w:rsidRDefault="00BE5927" w:rsidP="005846C5">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2.2</w:t>
            </w:r>
          </w:p>
        </w:tc>
        <w:tc>
          <w:tcPr>
            <w:tcW w:w="4253" w:type="dxa"/>
            <w:tcBorders>
              <w:bottom w:val="single" w:sz="4" w:space="0" w:color="auto"/>
            </w:tcBorders>
          </w:tcPr>
          <w:p w:rsidR="00BE5927" w:rsidRPr="00AB589D" w:rsidRDefault="00BE5927" w:rsidP="00873C98">
            <w:pPr>
              <w:pStyle w:val="ConsPlusNormal"/>
              <w:ind w:left="34"/>
              <w:contextualSpacing/>
              <w:jc w:val="both"/>
              <w:rPr>
                <w:rFonts w:ascii="Times New Roman" w:hAnsi="Times New Roman" w:cs="Times New Roman"/>
                <w:sz w:val="24"/>
                <w:szCs w:val="24"/>
              </w:rPr>
            </w:pPr>
            <w:r w:rsidRPr="00AB589D">
              <w:rPr>
                <w:rFonts w:ascii="Times New Roman" w:hAnsi="Times New Roman" w:cs="Times New Roman"/>
                <w:sz w:val="24"/>
                <w:szCs w:val="24"/>
              </w:rPr>
              <w:t>Привлечение к участию в работе комиссий по соблюдению требований к служебному поведению государственных гражданских служащих Кировской области, муниципальных служащих и</w:t>
            </w:r>
            <w:r w:rsidR="00C94804">
              <w:rPr>
                <w:rFonts w:ascii="Times New Roman" w:hAnsi="Times New Roman" w:cs="Times New Roman"/>
                <w:sz w:val="24"/>
                <w:szCs w:val="24"/>
              </w:rPr>
              <w:t xml:space="preserve"> </w:t>
            </w:r>
            <w:r w:rsidRPr="00AB589D">
              <w:rPr>
                <w:rFonts w:ascii="Times New Roman" w:hAnsi="Times New Roman" w:cs="Times New Roman"/>
                <w:sz w:val="24"/>
                <w:szCs w:val="24"/>
              </w:rPr>
              <w:t xml:space="preserve">урегулированию конфликта интересов представителей институтов гражданского общества в соответствии </w:t>
            </w:r>
            <w:r w:rsidRPr="00AB589D">
              <w:rPr>
                <w:rFonts w:ascii="Times New Roman" w:hAnsi="Times New Roman" w:cs="Times New Roman"/>
                <w:sz w:val="24"/>
                <w:szCs w:val="24"/>
              </w:rPr>
              <w:lastRenderedPageBreak/>
              <w:t xml:space="preserve">с </w:t>
            </w:r>
            <w:hyperlink r:id="rId11" w:history="1">
              <w:r w:rsidRPr="00AB589D">
                <w:rPr>
                  <w:rFonts w:ascii="Times New Roman" w:hAnsi="Times New Roman" w:cs="Times New Roman"/>
                  <w:sz w:val="24"/>
                  <w:szCs w:val="24"/>
                </w:rPr>
                <w:t>Указом</w:t>
              </w:r>
            </w:hyperlink>
            <w:r w:rsidRPr="00AB589D">
              <w:rPr>
                <w:rFonts w:ascii="Times New Roman" w:hAnsi="Times New Roman" w:cs="Times New Roman"/>
                <w:sz w:val="24"/>
                <w:szCs w:val="24"/>
              </w:rPr>
              <w:t xml:space="preserve"> Президента</w:t>
            </w:r>
            <w:r>
              <w:rPr>
                <w:rFonts w:ascii="Times New Roman" w:hAnsi="Times New Roman" w:cs="Times New Roman"/>
                <w:sz w:val="24"/>
                <w:szCs w:val="24"/>
              </w:rPr>
              <w:t xml:space="preserve"> </w:t>
            </w:r>
            <w:r w:rsidRPr="00AB589D">
              <w:rPr>
                <w:rFonts w:ascii="Times New Roman" w:hAnsi="Times New Roman" w:cs="Times New Roman"/>
                <w:sz w:val="24"/>
                <w:szCs w:val="24"/>
              </w:rPr>
              <w:t>Российской Федерации от</w:t>
            </w:r>
            <w:r>
              <w:rPr>
                <w:rFonts w:ascii="Times New Roman" w:hAnsi="Times New Roman" w:cs="Times New Roman"/>
                <w:sz w:val="24"/>
                <w:szCs w:val="24"/>
              </w:rPr>
              <w:t xml:space="preserve"> </w:t>
            </w:r>
            <w:r w:rsidRPr="00AB589D">
              <w:rPr>
                <w:rFonts w:ascii="Times New Roman" w:hAnsi="Times New Roman" w:cs="Times New Roman"/>
                <w:sz w:val="24"/>
                <w:szCs w:val="24"/>
              </w:rPr>
              <w:t>01.07.2010 № 821 «О комиссиях по соблюдению требований к служебному поведению федеральных государственных служащих и урегулированию конфликта интересов»</w:t>
            </w:r>
          </w:p>
        </w:tc>
        <w:tc>
          <w:tcPr>
            <w:tcW w:w="7938" w:type="dxa"/>
            <w:tcBorders>
              <w:bottom w:val="single" w:sz="4" w:space="0" w:color="auto"/>
            </w:tcBorders>
          </w:tcPr>
          <w:p w:rsidR="0097582B" w:rsidRPr="003F412A" w:rsidRDefault="0097582B" w:rsidP="0097582B">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lastRenderedPageBreak/>
              <w:t xml:space="preserve">в отчетном периоде проведено </w:t>
            </w:r>
            <w:r>
              <w:rPr>
                <w:color w:val="auto"/>
                <w:sz w:val="24"/>
                <w:szCs w:val="24"/>
                <w:lang w:val="ru-RU" w:eastAsia="ru-RU"/>
              </w:rPr>
              <w:t>0</w:t>
            </w:r>
            <w:r w:rsidRPr="003F412A">
              <w:rPr>
                <w:color w:val="auto"/>
                <w:sz w:val="24"/>
                <w:szCs w:val="24"/>
                <w:lang w:val="ru-RU" w:eastAsia="ru-RU"/>
              </w:rPr>
              <w:t xml:space="preserve"> заседаний комиссии, из них с участием представителей институтов гражданского </w:t>
            </w:r>
            <w:r w:rsidRPr="003F412A">
              <w:rPr>
                <w:color w:val="auto"/>
                <w:sz w:val="24"/>
                <w:szCs w:val="24"/>
                <w:lang w:val="ru-RU" w:eastAsia="ru-RU"/>
              </w:rPr>
              <w:br/>
              <w:t>общества – _____ заседаний, что составляет _____% от общего количества проведенных заседаний*.</w:t>
            </w:r>
          </w:p>
          <w:p w:rsidR="0097582B" w:rsidRPr="003F412A" w:rsidRDefault="0097582B" w:rsidP="0097582B">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В состав комиссии по соблюдению требований к служебному поведению муниципальных служащих и урегулированию конфликта интересов включены представители институтов гражданского общества:</w:t>
            </w:r>
          </w:p>
          <w:p w:rsidR="0097582B" w:rsidRPr="003F412A" w:rsidRDefault="0097582B" w:rsidP="0097582B">
            <w:pPr>
              <w:autoSpaceDE w:val="0"/>
              <w:autoSpaceDN w:val="0"/>
              <w:adjustRightInd w:val="0"/>
              <w:spacing w:after="0" w:line="240" w:lineRule="auto"/>
              <w:ind w:left="0" w:firstLine="0"/>
              <w:rPr>
                <w:i/>
                <w:color w:val="auto"/>
                <w:sz w:val="24"/>
                <w:szCs w:val="24"/>
                <w:lang w:val="ru-RU" w:eastAsia="ru-RU"/>
              </w:rPr>
            </w:pPr>
            <w:r>
              <w:rPr>
                <w:color w:val="auto"/>
                <w:sz w:val="24"/>
                <w:szCs w:val="24"/>
                <w:lang w:val="ru-RU" w:eastAsia="ru-RU"/>
              </w:rPr>
              <w:t>председатель районного Совета ветеранов Богородского района</w:t>
            </w:r>
          </w:p>
          <w:p w:rsidR="00570736" w:rsidRPr="003F412A" w:rsidRDefault="00570736" w:rsidP="00CD1C14">
            <w:pPr>
              <w:autoSpaceDE w:val="0"/>
              <w:autoSpaceDN w:val="0"/>
              <w:adjustRightInd w:val="0"/>
              <w:spacing w:after="0" w:line="240" w:lineRule="auto"/>
              <w:ind w:left="0" w:firstLine="0"/>
              <w:rPr>
                <w:i/>
                <w:color w:val="auto"/>
                <w:sz w:val="24"/>
                <w:szCs w:val="24"/>
                <w:lang w:val="ru-RU" w:eastAsia="ru-RU"/>
              </w:rPr>
            </w:pPr>
          </w:p>
          <w:p w:rsidR="00BE5927" w:rsidRPr="003F412A" w:rsidRDefault="00570736" w:rsidP="00CD1C14">
            <w:pPr>
              <w:tabs>
                <w:tab w:val="left" w:pos="2571"/>
              </w:tabs>
              <w:spacing w:after="0" w:line="240" w:lineRule="auto"/>
              <w:ind w:left="0" w:firstLine="0"/>
              <w:rPr>
                <w:sz w:val="24"/>
                <w:szCs w:val="24"/>
                <w:lang w:val="ru-RU"/>
              </w:rPr>
            </w:pPr>
            <w:r w:rsidRPr="003F412A">
              <w:rPr>
                <w:i/>
                <w:color w:val="auto"/>
                <w:sz w:val="24"/>
                <w:szCs w:val="24"/>
                <w:lang w:val="ru-RU" w:eastAsia="ru-RU"/>
              </w:rPr>
              <w:lastRenderedPageBreak/>
              <w:t>*при значении показателя менее 100% пояснить причину</w:t>
            </w:r>
          </w:p>
        </w:tc>
        <w:tc>
          <w:tcPr>
            <w:tcW w:w="1984" w:type="dxa"/>
            <w:tcBorders>
              <w:bottom w:val="single" w:sz="4" w:space="0" w:color="auto"/>
            </w:tcBorders>
          </w:tcPr>
          <w:p w:rsidR="00BE5927" w:rsidRPr="00FF3005" w:rsidRDefault="00BE5927" w:rsidP="005846C5">
            <w:pPr>
              <w:tabs>
                <w:tab w:val="left" w:pos="2571"/>
              </w:tabs>
              <w:spacing w:after="0" w:line="240" w:lineRule="auto"/>
              <w:ind w:left="0" w:firstLine="0"/>
              <w:jc w:val="center"/>
              <w:rPr>
                <w:sz w:val="24"/>
                <w:szCs w:val="24"/>
                <w:lang w:val="ru-RU"/>
              </w:rPr>
            </w:pPr>
          </w:p>
        </w:tc>
      </w:tr>
      <w:tr w:rsidR="00570736" w:rsidRPr="006669EB" w:rsidTr="006669EB">
        <w:tc>
          <w:tcPr>
            <w:tcW w:w="993" w:type="dxa"/>
            <w:tcBorders>
              <w:bottom w:val="single" w:sz="4" w:space="0" w:color="auto"/>
            </w:tcBorders>
          </w:tcPr>
          <w:p w:rsidR="00570736" w:rsidRPr="00AB589D" w:rsidRDefault="00570736" w:rsidP="005846C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4253" w:type="dxa"/>
            <w:tcBorders>
              <w:bottom w:val="single" w:sz="4" w:space="0" w:color="auto"/>
            </w:tcBorders>
          </w:tcPr>
          <w:p w:rsidR="00570736" w:rsidRPr="006578E6" w:rsidRDefault="00570736" w:rsidP="00873C98">
            <w:pPr>
              <w:pStyle w:val="ConsPlusNormal"/>
              <w:ind w:left="34"/>
              <w:jc w:val="both"/>
              <w:rPr>
                <w:rFonts w:ascii="Times New Roman" w:hAnsi="Times New Roman" w:cs="Times New Roman"/>
                <w:sz w:val="24"/>
                <w:szCs w:val="24"/>
              </w:rPr>
            </w:pPr>
            <w:r w:rsidRPr="006578E6">
              <w:rPr>
                <w:rFonts w:ascii="Times New Roman" w:hAnsi="Times New Roman" w:cs="Times New Roman"/>
                <w:sz w:val="24"/>
                <w:szCs w:val="24"/>
              </w:rPr>
              <w:t>Проведение анализа сведений, установленных законодательством Российской Федерации о государственной гражданской (муниципальной) службе и противодействии коррупции, представл</w:t>
            </w:r>
            <w:r>
              <w:rPr>
                <w:rFonts w:ascii="Times New Roman" w:hAnsi="Times New Roman" w:cs="Times New Roman"/>
                <w:sz w:val="24"/>
                <w:szCs w:val="24"/>
              </w:rPr>
              <w:t>енных</w:t>
            </w:r>
            <w:r w:rsidRPr="006578E6">
              <w:rPr>
                <w:rFonts w:ascii="Times New Roman" w:hAnsi="Times New Roman" w:cs="Times New Roman"/>
                <w:sz w:val="24"/>
                <w:szCs w:val="24"/>
              </w:rPr>
              <w:t xml:space="preserve"> гражданами, претендующими на замещение государственных должностей Кировской области, муниципальных должностей, должностей государственной гражданской службы Кировской области, </w:t>
            </w:r>
            <w:r>
              <w:rPr>
                <w:rFonts w:ascii="Times New Roman" w:hAnsi="Times New Roman" w:cs="Times New Roman"/>
                <w:sz w:val="24"/>
                <w:szCs w:val="24"/>
              </w:rPr>
              <w:t xml:space="preserve">должностей </w:t>
            </w:r>
            <w:r w:rsidRPr="006578E6">
              <w:rPr>
                <w:rFonts w:ascii="Times New Roman" w:hAnsi="Times New Roman" w:cs="Times New Roman"/>
                <w:sz w:val="24"/>
                <w:szCs w:val="24"/>
              </w:rPr>
              <w:t>муниципальной службы, должностей руководителей государственных и муниципальных учреждений Кировской области</w:t>
            </w:r>
          </w:p>
        </w:tc>
        <w:tc>
          <w:tcPr>
            <w:tcW w:w="7938" w:type="dxa"/>
            <w:tcBorders>
              <w:bottom w:val="single" w:sz="4" w:space="0" w:color="auto"/>
            </w:tcBorders>
          </w:tcPr>
          <w:p w:rsidR="009046DE" w:rsidRPr="003F412A" w:rsidRDefault="009046DE" w:rsidP="009046DE">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в отчетном периоде проведен анализ сведений, установленных законодательством Российской Федерации, в том числе в отношении:</w:t>
            </w:r>
          </w:p>
          <w:p w:rsidR="009046DE" w:rsidRPr="003F412A" w:rsidRDefault="009046DE" w:rsidP="009046DE">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3F412A">
              <w:rPr>
                <w:rFonts w:ascii="Times New Roman" w:hAnsi="Times New Roman" w:cs="Times New Roman"/>
                <w:sz w:val="24"/>
                <w:szCs w:val="24"/>
              </w:rPr>
              <w:t xml:space="preserve"> граждан, претендующих на замещение должностей муниципальной службы, что составляет </w:t>
            </w:r>
            <w:r>
              <w:rPr>
                <w:rFonts w:ascii="Times New Roman" w:hAnsi="Times New Roman" w:cs="Times New Roman"/>
                <w:sz w:val="24"/>
                <w:szCs w:val="24"/>
              </w:rPr>
              <w:t>100</w:t>
            </w:r>
            <w:r w:rsidRPr="003F412A">
              <w:rPr>
                <w:rFonts w:ascii="Times New Roman" w:hAnsi="Times New Roman" w:cs="Times New Roman"/>
                <w:sz w:val="24"/>
                <w:szCs w:val="24"/>
              </w:rPr>
              <w:t>% от общего количества сведений, представленных указанными лицами;</w:t>
            </w:r>
          </w:p>
          <w:p w:rsidR="009046DE" w:rsidRPr="003F412A" w:rsidRDefault="009046DE" w:rsidP="009046DE">
            <w:pPr>
              <w:pStyle w:val="ConsPlusNormal"/>
              <w:jc w:val="both"/>
              <w:rPr>
                <w:rFonts w:ascii="Times New Roman" w:hAnsi="Times New Roman" w:cs="Times New Roman"/>
                <w:sz w:val="24"/>
                <w:szCs w:val="24"/>
              </w:rPr>
            </w:pPr>
            <w:r>
              <w:rPr>
                <w:rFonts w:ascii="Times New Roman" w:hAnsi="Times New Roman" w:cs="Times New Roman"/>
                <w:sz w:val="24"/>
                <w:szCs w:val="24"/>
              </w:rPr>
              <w:t>0</w:t>
            </w:r>
            <w:r w:rsidRPr="003F412A">
              <w:rPr>
                <w:rFonts w:ascii="Times New Roman" w:hAnsi="Times New Roman" w:cs="Times New Roman"/>
                <w:sz w:val="24"/>
                <w:szCs w:val="24"/>
              </w:rPr>
              <w:t xml:space="preserve"> граждан, претендующих на замещение должностей руководителей муниципальных учреждений, что составляет _____% от общего количества сведений, представленных указанными лицами.</w:t>
            </w:r>
          </w:p>
          <w:p w:rsidR="009046DE" w:rsidRPr="003F412A" w:rsidRDefault="009046DE" w:rsidP="009046DE">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По результатам анализа факты представления недостоверных или неполных сведений установлены в отношении </w:t>
            </w:r>
            <w:r>
              <w:rPr>
                <w:rFonts w:ascii="Times New Roman" w:hAnsi="Times New Roman" w:cs="Times New Roman"/>
                <w:sz w:val="24"/>
                <w:szCs w:val="24"/>
              </w:rPr>
              <w:t xml:space="preserve">0 </w:t>
            </w:r>
            <w:r w:rsidRPr="003F412A">
              <w:rPr>
                <w:rFonts w:ascii="Times New Roman" w:hAnsi="Times New Roman" w:cs="Times New Roman"/>
                <w:sz w:val="24"/>
                <w:szCs w:val="24"/>
              </w:rPr>
              <w:t>граждан.</w:t>
            </w:r>
          </w:p>
          <w:p w:rsidR="0075529E" w:rsidRPr="003F412A" w:rsidRDefault="0075529E" w:rsidP="00CD1C14">
            <w:pPr>
              <w:pStyle w:val="ConsPlusNormal"/>
              <w:jc w:val="both"/>
              <w:rPr>
                <w:rFonts w:ascii="Times New Roman" w:hAnsi="Times New Roman" w:cs="Times New Roman"/>
                <w:sz w:val="24"/>
                <w:szCs w:val="24"/>
              </w:rPr>
            </w:pPr>
          </w:p>
          <w:p w:rsidR="007E42A1" w:rsidRPr="003F412A" w:rsidRDefault="007E42A1" w:rsidP="00CD1C14">
            <w:pPr>
              <w:pStyle w:val="ConsPlusNormal"/>
              <w:jc w:val="both"/>
              <w:rPr>
                <w:rFonts w:ascii="Times New Roman" w:hAnsi="Times New Roman" w:cs="Times New Roman"/>
                <w:sz w:val="24"/>
                <w:szCs w:val="24"/>
              </w:rPr>
            </w:pPr>
            <w:r w:rsidRPr="003F412A">
              <w:rPr>
                <w:rFonts w:ascii="Times New Roman" w:hAnsi="Times New Roman" w:cs="Times New Roman"/>
                <w:i/>
                <w:sz w:val="24"/>
                <w:szCs w:val="24"/>
              </w:rPr>
              <w:t>*при значении показателя менее 100% пояснить причину</w:t>
            </w:r>
          </w:p>
        </w:tc>
        <w:tc>
          <w:tcPr>
            <w:tcW w:w="1984" w:type="dxa"/>
            <w:tcBorders>
              <w:bottom w:val="single" w:sz="4" w:space="0" w:color="auto"/>
            </w:tcBorders>
          </w:tcPr>
          <w:p w:rsidR="00570736" w:rsidRPr="00FF3005" w:rsidRDefault="00570736" w:rsidP="005846C5">
            <w:pPr>
              <w:tabs>
                <w:tab w:val="left" w:pos="2571"/>
              </w:tabs>
              <w:spacing w:after="0" w:line="240" w:lineRule="auto"/>
              <w:ind w:left="0" w:firstLine="0"/>
              <w:jc w:val="center"/>
              <w:rPr>
                <w:sz w:val="24"/>
                <w:szCs w:val="24"/>
                <w:lang w:val="ru-RU"/>
              </w:rPr>
            </w:pPr>
          </w:p>
        </w:tc>
      </w:tr>
      <w:tr w:rsidR="00A97682" w:rsidRPr="006669EB" w:rsidTr="006669EB">
        <w:tc>
          <w:tcPr>
            <w:tcW w:w="993" w:type="dxa"/>
            <w:tcBorders>
              <w:bottom w:val="single" w:sz="4" w:space="0" w:color="auto"/>
            </w:tcBorders>
          </w:tcPr>
          <w:p w:rsidR="00A97682" w:rsidRDefault="00A97682" w:rsidP="00A97682">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4253" w:type="dxa"/>
            <w:tcBorders>
              <w:bottom w:val="single" w:sz="4" w:space="0" w:color="auto"/>
            </w:tcBorders>
          </w:tcPr>
          <w:p w:rsidR="00A97682" w:rsidRPr="00463EE0" w:rsidRDefault="00A97682" w:rsidP="00A97682">
            <w:pPr>
              <w:pStyle w:val="ConsPlusNormal"/>
              <w:ind w:left="34"/>
              <w:jc w:val="both"/>
              <w:rPr>
                <w:rFonts w:ascii="Times New Roman" w:hAnsi="Times New Roman" w:cs="Times New Roman"/>
                <w:sz w:val="24"/>
                <w:szCs w:val="24"/>
              </w:rPr>
            </w:pPr>
            <w:r w:rsidRPr="00463EE0">
              <w:rPr>
                <w:rFonts w:ascii="Times New Roman" w:hAnsi="Times New Roman" w:cs="Times New Roman"/>
                <w:sz w:val="24"/>
                <w:szCs w:val="24"/>
              </w:rPr>
              <w:t>Проведение проверок достоверности и полноты сведений, установленных законодательством Российской Федерации</w:t>
            </w:r>
            <w:r>
              <w:rPr>
                <w:rFonts w:ascii="Times New Roman" w:hAnsi="Times New Roman" w:cs="Times New Roman"/>
                <w:sz w:val="24"/>
                <w:szCs w:val="24"/>
              </w:rPr>
              <w:t xml:space="preserve"> и Кировской области</w:t>
            </w:r>
            <w:r w:rsidRPr="00463EE0">
              <w:rPr>
                <w:rFonts w:ascii="Times New Roman" w:hAnsi="Times New Roman" w:cs="Times New Roman"/>
                <w:sz w:val="24"/>
                <w:szCs w:val="24"/>
              </w:rPr>
              <w:t xml:space="preserve"> о противодействии коррупции, представленных гражданами, претендующими на замещение государственных должностей Кировской области, муниципальных должностей, должностей </w:t>
            </w:r>
            <w:r w:rsidRPr="00463EE0">
              <w:rPr>
                <w:rFonts w:ascii="Times New Roman" w:hAnsi="Times New Roman" w:cs="Times New Roman"/>
                <w:sz w:val="24"/>
                <w:szCs w:val="24"/>
              </w:rPr>
              <w:lastRenderedPageBreak/>
              <w:t>государственной гражданской службы Кировской области, должностей муниципальной службы, должностей руководителей государственных и муниципальных учреждений Кировской области</w:t>
            </w:r>
          </w:p>
        </w:tc>
        <w:tc>
          <w:tcPr>
            <w:tcW w:w="7938" w:type="dxa"/>
            <w:tcBorders>
              <w:bottom w:val="single" w:sz="4" w:space="0" w:color="auto"/>
            </w:tcBorders>
          </w:tcPr>
          <w:p w:rsidR="00A97682" w:rsidRPr="003F412A" w:rsidRDefault="00A97682" w:rsidP="00A97682">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lastRenderedPageBreak/>
              <w:t xml:space="preserve">в отчетном периоде проведено </w:t>
            </w:r>
            <w:r>
              <w:rPr>
                <w:rFonts w:ascii="Times New Roman" w:hAnsi="Times New Roman" w:cs="Times New Roman"/>
                <w:sz w:val="24"/>
                <w:szCs w:val="24"/>
              </w:rPr>
              <w:t>0</w:t>
            </w:r>
            <w:r w:rsidRPr="003F412A">
              <w:rPr>
                <w:rFonts w:ascii="Times New Roman" w:hAnsi="Times New Roman" w:cs="Times New Roman"/>
                <w:sz w:val="24"/>
                <w:szCs w:val="24"/>
              </w:rPr>
              <w:t xml:space="preserve"> проверок достоверности и полноты сведений, установленных законодательством Российской Федерации и Кировской области о противодействии коррупции, в том числе:</w:t>
            </w:r>
          </w:p>
          <w:p w:rsidR="00A97682" w:rsidRPr="003F412A" w:rsidRDefault="00A97682" w:rsidP="00A97682">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______ проверок в отношении граждан, претендующих на замещение должностей муниципальной службы, что составляет ____% от количества фактов, являющихся основаниями для проведения таких проверок*;</w:t>
            </w:r>
          </w:p>
          <w:p w:rsidR="00A97682" w:rsidRPr="003F412A" w:rsidRDefault="00A97682" w:rsidP="00A97682">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______ проверок в отношении граждан, претендующих на замещение должностей руководителей муниципальных учреждений, что составляет ____% от количества фактов, являющихся основаниями для проведения таких проверок*.</w:t>
            </w:r>
          </w:p>
          <w:p w:rsidR="00A97682" w:rsidRPr="003F412A" w:rsidRDefault="00A97682" w:rsidP="00A97682">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lastRenderedPageBreak/>
              <w:t xml:space="preserve">По результатам проверок факты представления недостоверных или неполных сведений установлены в отношении </w:t>
            </w:r>
            <w:r>
              <w:rPr>
                <w:rFonts w:ascii="Times New Roman" w:hAnsi="Times New Roman" w:cs="Times New Roman"/>
                <w:sz w:val="24"/>
                <w:szCs w:val="24"/>
              </w:rPr>
              <w:t xml:space="preserve">0 </w:t>
            </w:r>
            <w:r w:rsidRPr="003F412A">
              <w:rPr>
                <w:rFonts w:ascii="Times New Roman" w:hAnsi="Times New Roman" w:cs="Times New Roman"/>
                <w:sz w:val="24"/>
                <w:szCs w:val="24"/>
              </w:rPr>
              <w:t xml:space="preserve">граждан, претендующих на замещение должностей муниципальной службы, </w:t>
            </w:r>
            <w:r>
              <w:rPr>
                <w:rFonts w:ascii="Times New Roman" w:hAnsi="Times New Roman" w:cs="Times New Roman"/>
                <w:sz w:val="24"/>
                <w:szCs w:val="24"/>
              </w:rPr>
              <w:t>0</w:t>
            </w:r>
            <w:r w:rsidRPr="003F412A">
              <w:rPr>
                <w:rFonts w:ascii="Times New Roman" w:hAnsi="Times New Roman" w:cs="Times New Roman"/>
                <w:sz w:val="24"/>
                <w:szCs w:val="24"/>
              </w:rPr>
              <w:t xml:space="preserve"> граждан, претендующих на замещение должностей руководителей муниципальных учреждений.</w:t>
            </w:r>
          </w:p>
          <w:p w:rsidR="00A97682" w:rsidRPr="003F412A" w:rsidRDefault="00A97682" w:rsidP="00A97682">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В замещении должностей по результатам проверок отказано </w:t>
            </w:r>
            <w:r>
              <w:rPr>
                <w:rFonts w:ascii="Times New Roman" w:hAnsi="Times New Roman" w:cs="Times New Roman"/>
                <w:sz w:val="24"/>
                <w:szCs w:val="24"/>
              </w:rPr>
              <w:t>0</w:t>
            </w:r>
            <w:r w:rsidRPr="003F412A">
              <w:rPr>
                <w:rFonts w:ascii="Times New Roman" w:hAnsi="Times New Roman" w:cs="Times New Roman"/>
                <w:sz w:val="24"/>
                <w:szCs w:val="24"/>
              </w:rPr>
              <w:t xml:space="preserve"> гражданам, претендующим на замещение должностей муниципальной службы, </w:t>
            </w:r>
            <w:r>
              <w:rPr>
                <w:rFonts w:ascii="Times New Roman" w:hAnsi="Times New Roman" w:cs="Times New Roman"/>
                <w:sz w:val="24"/>
                <w:szCs w:val="24"/>
              </w:rPr>
              <w:t>0</w:t>
            </w:r>
            <w:r w:rsidRPr="003F412A">
              <w:rPr>
                <w:rFonts w:ascii="Times New Roman" w:hAnsi="Times New Roman" w:cs="Times New Roman"/>
                <w:sz w:val="24"/>
                <w:szCs w:val="24"/>
              </w:rPr>
              <w:t xml:space="preserve"> гражданам, претендующим на замещение должностей руководителей муниципальных учреждений</w:t>
            </w:r>
          </w:p>
          <w:p w:rsidR="00A97682" w:rsidRPr="003F412A" w:rsidRDefault="00A97682" w:rsidP="00A97682">
            <w:pPr>
              <w:pStyle w:val="ConsPlusNormal"/>
              <w:jc w:val="both"/>
              <w:rPr>
                <w:rFonts w:ascii="Times New Roman" w:hAnsi="Times New Roman" w:cs="Times New Roman"/>
                <w:sz w:val="24"/>
                <w:szCs w:val="24"/>
              </w:rPr>
            </w:pPr>
          </w:p>
          <w:p w:rsidR="00A97682" w:rsidRPr="003F412A" w:rsidRDefault="00A97682" w:rsidP="00A97682">
            <w:pPr>
              <w:pStyle w:val="ConsPlusNormal"/>
              <w:jc w:val="both"/>
              <w:rPr>
                <w:rFonts w:ascii="Times New Roman" w:hAnsi="Times New Roman" w:cs="Times New Roman"/>
                <w:sz w:val="24"/>
                <w:szCs w:val="24"/>
              </w:rPr>
            </w:pPr>
            <w:r w:rsidRPr="003F412A">
              <w:rPr>
                <w:rFonts w:ascii="Times New Roman" w:hAnsi="Times New Roman" w:cs="Times New Roman"/>
                <w:i/>
                <w:sz w:val="24"/>
                <w:szCs w:val="24"/>
              </w:rPr>
              <w:t>*при значении показателя менее 100% пояснить причину</w:t>
            </w:r>
          </w:p>
        </w:tc>
        <w:tc>
          <w:tcPr>
            <w:tcW w:w="1984" w:type="dxa"/>
            <w:tcBorders>
              <w:bottom w:val="single" w:sz="4" w:space="0" w:color="auto"/>
            </w:tcBorders>
          </w:tcPr>
          <w:p w:rsidR="00A97682" w:rsidRPr="00FF3005" w:rsidRDefault="00A97682" w:rsidP="00A97682">
            <w:pPr>
              <w:tabs>
                <w:tab w:val="left" w:pos="2571"/>
              </w:tabs>
              <w:spacing w:after="0" w:line="240" w:lineRule="auto"/>
              <w:ind w:left="0" w:firstLine="0"/>
              <w:jc w:val="center"/>
              <w:rPr>
                <w:sz w:val="24"/>
                <w:szCs w:val="24"/>
                <w:lang w:val="ru-RU"/>
              </w:rPr>
            </w:pPr>
          </w:p>
        </w:tc>
      </w:tr>
      <w:tr w:rsidR="00A97682" w:rsidRPr="00685085" w:rsidTr="006669EB">
        <w:tc>
          <w:tcPr>
            <w:tcW w:w="993" w:type="dxa"/>
            <w:tcBorders>
              <w:bottom w:val="single" w:sz="4" w:space="0" w:color="auto"/>
            </w:tcBorders>
          </w:tcPr>
          <w:p w:rsidR="00A97682" w:rsidRPr="00AB589D" w:rsidRDefault="00A97682" w:rsidP="00A9768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4253" w:type="dxa"/>
            <w:tcBorders>
              <w:bottom w:val="single" w:sz="4" w:space="0" w:color="auto"/>
            </w:tcBorders>
          </w:tcPr>
          <w:p w:rsidR="00A97682" w:rsidRPr="004E7CE9" w:rsidRDefault="00A97682" w:rsidP="00A97682">
            <w:pPr>
              <w:autoSpaceDE w:val="0"/>
              <w:autoSpaceDN w:val="0"/>
              <w:adjustRightInd w:val="0"/>
              <w:spacing w:after="0" w:line="240" w:lineRule="auto"/>
              <w:ind w:left="34" w:firstLine="0"/>
              <w:rPr>
                <w:rFonts w:eastAsiaTheme="minorHAnsi"/>
                <w:color w:val="auto"/>
                <w:sz w:val="24"/>
                <w:szCs w:val="24"/>
                <w:lang w:val="ru-RU"/>
              </w:rPr>
            </w:pPr>
            <w:r>
              <w:rPr>
                <w:rFonts w:eastAsiaTheme="minorHAnsi"/>
                <w:color w:val="auto"/>
                <w:sz w:val="24"/>
                <w:szCs w:val="24"/>
                <w:lang w:val="ru-RU"/>
              </w:rPr>
              <w:t>П</w:t>
            </w:r>
            <w:r w:rsidRPr="004E7CE9">
              <w:rPr>
                <w:rFonts w:eastAsiaTheme="minorHAnsi"/>
                <w:color w:val="auto"/>
                <w:sz w:val="24"/>
                <w:szCs w:val="24"/>
                <w:lang w:val="ru-RU"/>
              </w:rPr>
              <w:t>роведени</w:t>
            </w:r>
            <w:r>
              <w:rPr>
                <w:rFonts w:eastAsiaTheme="minorHAnsi"/>
                <w:color w:val="auto"/>
                <w:sz w:val="24"/>
                <w:szCs w:val="24"/>
                <w:lang w:val="ru-RU"/>
              </w:rPr>
              <w:t>е</w:t>
            </w:r>
            <w:r w:rsidRPr="004E7CE9">
              <w:rPr>
                <w:rFonts w:eastAsiaTheme="minorHAnsi"/>
                <w:color w:val="auto"/>
                <w:sz w:val="24"/>
                <w:szCs w:val="24"/>
                <w:lang w:val="ru-RU"/>
              </w:rPr>
              <w:t xml:space="preserve"> оценки коррупционных рисков, возникающих при реализации </w:t>
            </w:r>
            <w:r w:rsidRPr="004E7CE9">
              <w:rPr>
                <w:sz w:val="24"/>
                <w:szCs w:val="24"/>
                <w:lang w:val="ru-RU"/>
              </w:rPr>
              <w:t>органами исполнительной власти Кировской области, государственными органами Кировской области, органами местного самоуправления Кировской области возложенных на них полномочий, в том числе при реализации национальных проектов</w:t>
            </w:r>
            <w:r w:rsidRPr="004E7CE9">
              <w:rPr>
                <w:rFonts w:eastAsiaTheme="minorHAnsi"/>
                <w:color w:val="auto"/>
                <w:sz w:val="24"/>
                <w:szCs w:val="24"/>
                <w:lang w:val="ru-RU"/>
              </w:rPr>
              <w:t xml:space="preserve">, и внесение </w:t>
            </w:r>
            <w:r>
              <w:rPr>
                <w:rFonts w:eastAsiaTheme="minorHAnsi"/>
                <w:color w:val="auto"/>
                <w:sz w:val="24"/>
                <w:szCs w:val="24"/>
                <w:lang w:val="ru-RU"/>
              </w:rPr>
              <w:t>изменений</w:t>
            </w:r>
            <w:r w:rsidRPr="004E7CE9">
              <w:rPr>
                <w:rFonts w:eastAsiaTheme="minorHAnsi"/>
                <w:color w:val="auto"/>
                <w:sz w:val="24"/>
                <w:szCs w:val="24"/>
                <w:lang w:val="ru-RU"/>
              </w:rPr>
              <w:t xml:space="preserve"> в перечни должностей государственной гражданской службы Кировской области, муниципальной службы, замещение которых связано с коррупционными рисками</w:t>
            </w:r>
            <w:r>
              <w:rPr>
                <w:rFonts w:eastAsiaTheme="minorHAnsi"/>
                <w:color w:val="auto"/>
                <w:sz w:val="24"/>
                <w:szCs w:val="24"/>
                <w:lang w:val="ru-RU"/>
              </w:rPr>
              <w:t xml:space="preserve"> (при необходимости)</w:t>
            </w:r>
          </w:p>
        </w:tc>
        <w:tc>
          <w:tcPr>
            <w:tcW w:w="7938" w:type="dxa"/>
            <w:tcBorders>
              <w:bottom w:val="single" w:sz="4" w:space="0" w:color="auto"/>
            </w:tcBorders>
          </w:tcPr>
          <w:p w:rsidR="00A97682" w:rsidRPr="00042976" w:rsidRDefault="00A97682" w:rsidP="00A97682">
            <w:pPr>
              <w:tabs>
                <w:tab w:val="left" w:pos="2571"/>
              </w:tabs>
              <w:spacing w:after="0" w:line="240" w:lineRule="auto"/>
              <w:ind w:left="0" w:firstLine="0"/>
              <w:rPr>
                <w:color w:val="auto"/>
                <w:sz w:val="24"/>
                <w:szCs w:val="24"/>
                <w:lang w:val="ru-RU" w:eastAsia="ru-RU"/>
              </w:rPr>
            </w:pPr>
            <w:r>
              <w:rPr>
                <w:color w:val="auto"/>
                <w:sz w:val="24"/>
                <w:szCs w:val="24"/>
                <w:lang w:val="ru-RU" w:eastAsia="ru-RU"/>
              </w:rPr>
              <w:t>к</w:t>
            </w:r>
            <w:r w:rsidRPr="00042976">
              <w:rPr>
                <w:color w:val="auto"/>
                <w:sz w:val="24"/>
                <w:szCs w:val="24"/>
                <w:lang w:val="ru-RU" w:eastAsia="ru-RU"/>
              </w:rPr>
              <w:t>оличество администраций муниципальных образований (администрация района, администрации городских и</w:t>
            </w:r>
            <w:r w:rsidR="00483292">
              <w:rPr>
                <w:color w:val="auto"/>
                <w:sz w:val="24"/>
                <w:szCs w:val="24"/>
                <w:lang w:val="ru-RU" w:eastAsia="ru-RU"/>
              </w:rPr>
              <w:t xml:space="preserve"> сельских поселений) составляет 1</w:t>
            </w:r>
            <w:r w:rsidRPr="00042976">
              <w:rPr>
                <w:color w:val="auto"/>
                <w:sz w:val="24"/>
                <w:szCs w:val="24"/>
                <w:lang w:val="ru-RU" w:eastAsia="ru-RU"/>
              </w:rPr>
              <w:t xml:space="preserve">, из них оценка коррупционных рисков в отчетном периоде проведена в </w:t>
            </w:r>
            <w:r w:rsidR="00483292">
              <w:rPr>
                <w:color w:val="auto"/>
                <w:sz w:val="24"/>
                <w:szCs w:val="24"/>
                <w:lang w:val="ru-RU" w:eastAsia="ru-RU"/>
              </w:rPr>
              <w:t>1</w:t>
            </w:r>
            <w:r w:rsidRPr="00042976">
              <w:rPr>
                <w:color w:val="auto"/>
                <w:sz w:val="24"/>
                <w:szCs w:val="24"/>
                <w:lang w:val="ru-RU" w:eastAsia="ru-RU"/>
              </w:rPr>
              <w:t xml:space="preserve"> администрациях муниципальных образований.</w:t>
            </w:r>
          </w:p>
          <w:p w:rsidR="00A97682" w:rsidRDefault="00A97682" w:rsidP="00A97682">
            <w:pPr>
              <w:tabs>
                <w:tab w:val="left" w:pos="2571"/>
              </w:tabs>
              <w:spacing w:after="0" w:line="240" w:lineRule="auto"/>
              <w:ind w:left="0" w:firstLine="0"/>
              <w:rPr>
                <w:color w:val="auto"/>
                <w:sz w:val="24"/>
                <w:szCs w:val="24"/>
                <w:lang w:val="ru-RU" w:eastAsia="ru-RU"/>
              </w:rPr>
            </w:pPr>
            <w:r w:rsidRPr="00042976">
              <w:rPr>
                <w:color w:val="auto"/>
                <w:sz w:val="24"/>
                <w:szCs w:val="24"/>
                <w:lang w:val="ru-RU" w:eastAsia="ru-RU"/>
              </w:rPr>
              <w:t xml:space="preserve">По результатам проведенной оценки перечни должностей актуализированы в </w:t>
            </w:r>
            <w:r w:rsidR="00483292">
              <w:rPr>
                <w:color w:val="auto"/>
                <w:sz w:val="24"/>
                <w:szCs w:val="24"/>
                <w:lang w:val="ru-RU" w:eastAsia="ru-RU"/>
              </w:rPr>
              <w:t>1</w:t>
            </w:r>
            <w:r w:rsidRPr="00042976">
              <w:rPr>
                <w:color w:val="auto"/>
                <w:sz w:val="24"/>
                <w:szCs w:val="24"/>
                <w:lang w:val="ru-RU" w:eastAsia="ru-RU"/>
              </w:rPr>
              <w:t xml:space="preserve"> администрациях муниципальных образований</w:t>
            </w:r>
            <w:r>
              <w:rPr>
                <w:color w:val="auto"/>
                <w:sz w:val="24"/>
                <w:szCs w:val="24"/>
                <w:lang w:val="ru-RU" w:eastAsia="ru-RU"/>
              </w:rPr>
              <w:t>.</w:t>
            </w:r>
          </w:p>
          <w:p w:rsidR="00A97682" w:rsidRDefault="00A97682" w:rsidP="00A97682">
            <w:pPr>
              <w:tabs>
                <w:tab w:val="left" w:pos="2571"/>
              </w:tabs>
              <w:spacing w:after="0" w:line="240" w:lineRule="auto"/>
              <w:ind w:left="0" w:firstLine="0"/>
              <w:rPr>
                <w:color w:val="auto"/>
                <w:sz w:val="24"/>
                <w:szCs w:val="24"/>
                <w:lang w:val="ru-RU" w:eastAsia="ru-RU"/>
              </w:rPr>
            </w:pPr>
          </w:p>
          <w:p w:rsidR="00A97682" w:rsidRDefault="00A97682" w:rsidP="00A97682">
            <w:pPr>
              <w:tabs>
                <w:tab w:val="left" w:pos="2571"/>
              </w:tabs>
              <w:spacing w:after="0" w:line="240" w:lineRule="auto"/>
              <w:ind w:left="0" w:firstLine="0"/>
              <w:rPr>
                <w:rFonts w:eastAsiaTheme="minorHAnsi"/>
                <w:i/>
                <w:color w:val="auto"/>
                <w:sz w:val="24"/>
                <w:szCs w:val="24"/>
                <w:lang w:val="ru-RU"/>
              </w:rPr>
            </w:pPr>
            <w:r>
              <w:rPr>
                <w:rFonts w:eastAsiaTheme="minorHAnsi"/>
                <w:color w:val="auto"/>
                <w:sz w:val="24"/>
                <w:szCs w:val="24"/>
                <w:lang w:val="ru-RU"/>
              </w:rPr>
              <w:t xml:space="preserve">О результатах проведения </w:t>
            </w:r>
            <w:r w:rsidRPr="004E7CE9">
              <w:rPr>
                <w:rFonts w:eastAsiaTheme="minorHAnsi"/>
                <w:color w:val="auto"/>
                <w:sz w:val="24"/>
                <w:szCs w:val="24"/>
                <w:lang w:val="ru-RU"/>
              </w:rPr>
              <w:t>оценки коррупционных рисков</w:t>
            </w:r>
            <w:r>
              <w:rPr>
                <w:rFonts w:eastAsiaTheme="minorHAnsi"/>
                <w:color w:val="auto"/>
                <w:sz w:val="24"/>
                <w:szCs w:val="24"/>
                <w:lang w:val="ru-RU"/>
              </w:rPr>
              <w:t xml:space="preserve"> </w:t>
            </w:r>
            <w:r w:rsidRPr="008A34F3">
              <w:rPr>
                <w:rFonts w:eastAsiaTheme="minorHAnsi"/>
                <w:color w:val="auto"/>
                <w:sz w:val="24"/>
                <w:szCs w:val="24"/>
                <w:lang w:val="ru-RU"/>
              </w:rPr>
              <w:t>подготовлен</w:t>
            </w:r>
            <w:r w:rsidR="00483292">
              <w:rPr>
                <w:rFonts w:eastAsiaTheme="minorHAnsi"/>
                <w:color w:val="auto"/>
                <w:sz w:val="24"/>
                <w:szCs w:val="24"/>
                <w:lang w:val="ru-RU"/>
              </w:rPr>
              <w:t>а</w:t>
            </w:r>
            <w:r w:rsidRPr="007548A9">
              <w:rPr>
                <w:rFonts w:eastAsiaTheme="minorHAnsi"/>
                <w:i/>
                <w:color w:val="auto"/>
                <w:sz w:val="24"/>
                <w:szCs w:val="24"/>
                <w:lang w:val="ru-RU"/>
              </w:rPr>
              <w:t xml:space="preserve"> </w:t>
            </w:r>
            <w:r w:rsidR="00483292">
              <w:rPr>
                <w:rFonts w:eastAsiaTheme="minorHAnsi"/>
                <w:color w:val="auto"/>
                <w:sz w:val="24"/>
                <w:szCs w:val="24"/>
                <w:lang w:val="ru-RU"/>
              </w:rPr>
              <w:t>1</w:t>
            </w:r>
            <w:r>
              <w:rPr>
                <w:rFonts w:eastAsiaTheme="minorHAnsi"/>
                <w:color w:val="auto"/>
                <w:sz w:val="24"/>
                <w:szCs w:val="24"/>
                <w:lang w:val="ru-RU"/>
              </w:rPr>
              <w:t xml:space="preserve"> аналитическ</w:t>
            </w:r>
            <w:r w:rsidR="00483292">
              <w:rPr>
                <w:rFonts w:eastAsiaTheme="minorHAnsi"/>
                <w:color w:val="auto"/>
                <w:sz w:val="24"/>
                <w:szCs w:val="24"/>
                <w:lang w:val="ru-RU"/>
              </w:rPr>
              <w:t>ая</w:t>
            </w:r>
            <w:r>
              <w:rPr>
                <w:rFonts w:eastAsiaTheme="minorHAnsi"/>
                <w:color w:val="auto"/>
                <w:sz w:val="24"/>
                <w:szCs w:val="24"/>
                <w:lang w:val="ru-RU"/>
              </w:rPr>
              <w:t xml:space="preserve"> справ</w:t>
            </w:r>
            <w:r w:rsidR="00483292">
              <w:rPr>
                <w:rFonts w:eastAsiaTheme="minorHAnsi"/>
                <w:color w:val="auto"/>
                <w:sz w:val="24"/>
                <w:szCs w:val="24"/>
                <w:lang w:val="ru-RU"/>
              </w:rPr>
              <w:t>ка</w:t>
            </w:r>
            <w:r>
              <w:rPr>
                <w:rFonts w:eastAsiaTheme="minorHAnsi"/>
                <w:color w:val="auto"/>
                <w:sz w:val="24"/>
                <w:szCs w:val="24"/>
                <w:lang w:val="ru-RU"/>
              </w:rPr>
              <w:t xml:space="preserve"> от </w:t>
            </w:r>
            <w:r w:rsidR="00483292">
              <w:rPr>
                <w:rFonts w:eastAsiaTheme="minorHAnsi"/>
                <w:color w:val="auto"/>
                <w:sz w:val="24"/>
                <w:szCs w:val="24"/>
                <w:lang w:val="ru-RU"/>
              </w:rPr>
              <w:t>17.11.2025</w:t>
            </w:r>
          </w:p>
          <w:p w:rsidR="00A97682" w:rsidRDefault="00A97682" w:rsidP="00A97682">
            <w:pPr>
              <w:tabs>
                <w:tab w:val="left" w:pos="2571"/>
              </w:tabs>
              <w:spacing w:after="0" w:line="240" w:lineRule="auto"/>
              <w:ind w:left="0" w:firstLine="0"/>
              <w:rPr>
                <w:rFonts w:eastAsiaTheme="minorHAnsi"/>
                <w:i/>
                <w:color w:val="auto"/>
                <w:sz w:val="24"/>
                <w:szCs w:val="24"/>
                <w:lang w:val="ru-RU"/>
              </w:rPr>
            </w:pPr>
          </w:p>
          <w:p w:rsidR="00A97682" w:rsidRPr="003F412A" w:rsidRDefault="00A97682" w:rsidP="00A97682">
            <w:pPr>
              <w:tabs>
                <w:tab w:val="left" w:pos="2571"/>
              </w:tabs>
              <w:spacing w:after="0" w:line="240" w:lineRule="auto"/>
              <w:ind w:left="0" w:firstLine="0"/>
              <w:rPr>
                <w:sz w:val="24"/>
                <w:szCs w:val="24"/>
                <w:lang w:val="ru-RU"/>
              </w:rPr>
            </w:pPr>
            <w:r>
              <w:rPr>
                <w:rFonts w:eastAsiaTheme="minorHAnsi"/>
                <w:i/>
                <w:color w:val="auto"/>
                <w:sz w:val="24"/>
                <w:szCs w:val="24"/>
                <w:lang w:val="ru-RU"/>
              </w:rPr>
              <w:t xml:space="preserve">*аналитическая справка должна быть подготовлена </w:t>
            </w:r>
            <w:r w:rsidRPr="00EE3E60">
              <w:rPr>
                <w:rFonts w:eastAsiaTheme="minorHAnsi"/>
                <w:b/>
                <w:i/>
                <w:color w:val="auto"/>
                <w:sz w:val="24"/>
                <w:szCs w:val="24"/>
                <w:lang w:val="ru-RU"/>
              </w:rPr>
              <w:t>в каждой администрации</w:t>
            </w:r>
            <w:r w:rsidRPr="00EE3E60">
              <w:rPr>
                <w:rFonts w:eastAsiaTheme="minorHAnsi"/>
                <w:i/>
                <w:color w:val="auto"/>
                <w:sz w:val="24"/>
                <w:szCs w:val="24"/>
                <w:lang w:val="ru-RU"/>
              </w:rPr>
              <w:t xml:space="preserve"> муниципальн</w:t>
            </w:r>
            <w:r>
              <w:rPr>
                <w:rFonts w:eastAsiaTheme="minorHAnsi"/>
                <w:i/>
                <w:color w:val="auto"/>
                <w:sz w:val="24"/>
                <w:szCs w:val="24"/>
                <w:lang w:val="ru-RU"/>
              </w:rPr>
              <w:t>ого</w:t>
            </w:r>
            <w:r w:rsidRPr="00EE3E60">
              <w:rPr>
                <w:rFonts w:eastAsiaTheme="minorHAnsi"/>
                <w:i/>
                <w:color w:val="auto"/>
                <w:sz w:val="24"/>
                <w:szCs w:val="24"/>
                <w:lang w:val="ru-RU"/>
              </w:rPr>
              <w:t xml:space="preserve"> образовани</w:t>
            </w:r>
            <w:r>
              <w:rPr>
                <w:rFonts w:eastAsiaTheme="minorHAnsi"/>
                <w:i/>
                <w:color w:val="auto"/>
                <w:sz w:val="24"/>
                <w:szCs w:val="24"/>
                <w:lang w:val="ru-RU"/>
              </w:rPr>
              <w:t>я</w:t>
            </w:r>
            <w:r w:rsidRPr="00EE3E60">
              <w:rPr>
                <w:rFonts w:eastAsiaTheme="minorHAnsi"/>
                <w:i/>
                <w:color w:val="auto"/>
                <w:sz w:val="24"/>
                <w:szCs w:val="24"/>
                <w:lang w:val="ru-RU"/>
              </w:rPr>
              <w:t xml:space="preserve"> (администрация района, администрации городских и сельских поселений)</w:t>
            </w:r>
          </w:p>
        </w:tc>
        <w:tc>
          <w:tcPr>
            <w:tcW w:w="1984" w:type="dxa"/>
            <w:tcBorders>
              <w:bottom w:val="single" w:sz="4" w:space="0" w:color="auto"/>
            </w:tcBorders>
          </w:tcPr>
          <w:p w:rsidR="00A97682" w:rsidRPr="00C111D4" w:rsidRDefault="00A97682" w:rsidP="00A97682">
            <w:pPr>
              <w:tabs>
                <w:tab w:val="left" w:pos="2571"/>
              </w:tabs>
              <w:spacing w:after="0" w:line="240" w:lineRule="auto"/>
              <w:ind w:left="0" w:firstLine="0"/>
              <w:rPr>
                <w:b/>
                <w:i/>
                <w:sz w:val="24"/>
                <w:szCs w:val="24"/>
                <w:lang w:val="ru-RU"/>
              </w:rPr>
            </w:pPr>
            <w:r w:rsidRPr="00C111D4">
              <w:rPr>
                <w:b/>
                <w:i/>
                <w:sz w:val="24"/>
                <w:szCs w:val="24"/>
                <w:lang w:val="ru-RU"/>
              </w:rPr>
              <w:t xml:space="preserve">аналитическую справку необходимо подготовить в срок </w:t>
            </w:r>
          </w:p>
          <w:p w:rsidR="00A97682" w:rsidRPr="00FF3005" w:rsidRDefault="00A97682" w:rsidP="00A97682">
            <w:pPr>
              <w:tabs>
                <w:tab w:val="left" w:pos="2571"/>
              </w:tabs>
              <w:spacing w:after="0" w:line="240" w:lineRule="auto"/>
              <w:ind w:left="0" w:firstLine="0"/>
              <w:rPr>
                <w:b/>
                <w:i/>
                <w:sz w:val="24"/>
                <w:szCs w:val="24"/>
                <w:lang w:val="ru-RU"/>
              </w:rPr>
            </w:pPr>
            <w:r w:rsidRPr="00C111D4">
              <w:rPr>
                <w:b/>
                <w:i/>
                <w:sz w:val="24"/>
                <w:szCs w:val="24"/>
                <w:lang w:val="ru-RU"/>
              </w:rPr>
              <w:t>до 01.12.2025</w:t>
            </w:r>
          </w:p>
        </w:tc>
      </w:tr>
      <w:tr w:rsidR="00A97682" w:rsidRPr="006669EB" w:rsidTr="006669EB">
        <w:tc>
          <w:tcPr>
            <w:tcW w:w="993" w:type="dxa"/>
            <w:tcBorders>
              <w:bottom w:val="single" w:sz="4" w:space="0" w:color="auto"/>
            </w:tcBorders>
          </w:tcPr>
          <w:p w:rsidR="00A97682" w:rsidRPr="00AB589D" w:rsidRDefault="00A97682" w:rsidP="00A97682">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w:t>
            </w:r>
            <w:r>
              <w:rPr>
                <w:rFonts w:ascii="Times New Roman" w:hAnsi="Times New Roman" w:cs="Times New Roman"/>
                <w:sz w:val="24"/>
                <w:szCs w:val="24"/>
              </w:rPr>
              <w:t>8</w:t>
            </w:r>
          </w:p>
        </w:tc>
        <w:tc>
          <w:tcPr>
            <w:tcW w:w="4253" w:type="dxa"/>
            <w:tcBorders>
              <w:bottom w:val="single" w:sz="4" w:space="0" w:color="auto"/>
            </w:tcBorders>
          </w:tcPr>
          <w:p w:rsidR="00A97682" w:rsidRPr="00AB589D" w:rsidRDefault="00A97682" w:rsidP="00A97682">
            <w:pPr>
              <w:pStyle w:val="ConsPlusNormal"/>
              <w:ind w:left="34"/>
              <w:jc w:val="both"/>
              <w:rPr>
                <w:rFonts w:ascii="Times New Roman" w:hAnsi="Times New Roman" w:cs="Times New Roman"/>
                <w:sz w:val="24"/>
                <w:szCs w:val="24"/>
              </w:rPr>
            </w:pPr>
            <w:r w:rsidRPr="00AB589D">
              <w:rPr>
                <w:rFonts w:ascii="Times New Roman" w:hAnsi="Times New Roman" w:cs="Times New Roman"/>
                <w:sz w:val="24"/>
                <w:szCs w:val="24"/>
              </w:rPr>
              <w:t>Организация приема сведений о доходах, расходах, об имуществе и обязательствах имущественного характера, представл</w:t>
            </w:r>
            <w:r>
              <w:rPr>
                <w:rFonts w:ascii="Times New Roman" w:hAnsi="Times New Roman" w:cs="Times New Roman"/>
                <w:sz w:val="24"/>
                <w:szCs w:val="24"/>
              </w:rPr>
              <w:t>яемых</w:t>
            </w:r>
            <w:r w:rsidRPr="00AB589D">
              <w:rPr>
                <w:rFonts w:ascii="Times New Roman" w:hAnsi="Times New Roman" w:cs="Times New Roman"/>
                <w:sz w:val="24"/>
                <w:szCs w:val="24"/>
              </w:rPr>
              <w:t xml:space="preserve"> государственными гражданскими служащими Кировской области, муниципальными служащими, руководителями государственных и </w:t>
            </w:r>
            <w:r w:rsidRPr="00AB589D">
              <w:rPr>
                <w:rFonts w:ascii="Times New Roman" w:hAnsi="Times New Roman" w:cs="Times New Roman"/>
                <w:sz w:val="24"/>
                <w:szCs w:val="24"/>
              </w:rPr>
              <w:lastRenderedPageBreak/>
              <w:t>муниципальных учреждений Кировской области</w:t>
            </w:r>
          </w:p>
        </w:tc>
        <w:tc>
          <w:tcPr>
            <w:tcW w:w="7938" w:type="dxa"/>
            <w:tcBorders>
              <w:bottom w:val="single" w:sz="4" w:space="0" w:color="auto"/>
            </w:tcBorders>
          </w:tcPr>
          <w:p w:rsidR="0079776C" w:rsidRPr="003F412A" w:rsidRDefault="0079776C" w:rsidP="0079776C">
            <w:pPr>
              <w:tabs>
                <w:tab w:val="left" w:pos="2571"/>
              </w:tabs>
              <w:spacing w:after="0" w:line="240" w:lineRule="auto"/>
              <w:ind w:left="0" w:firstLine="0"/>
              <w:rPr>
                <w:sz w:val="24"/>
                <w:szCs w:val="24"/>
                <w:lang w:val="ru-RU"/>
              </w:rPr>
            </w:pPr>
            <w:r w:rsidRPr="003F412A">
              <w:rPr>
                <w:sz w:val="24"/>
                <w:szCs w:val="24"/>
                <w:lang w:val="ru-RU"/>
              </w:rPr>
              <w:lastRenderedPageBreak/>
              <w:t xml:space="preserve">по итогам декларационной кампании 2025 года (за отчетный 2024 год) количество муниципальных служащих, обязанных представлять сведения о доходах, составляет </w:t>
            </w:r>
            <w:r>
              <w:rPr>
                <w:sz w:val="24"/>
                <w:szCs w:val="24"/>
                <w:lang w:val="ru-RU"/>
              </w:rPr>
              <w:t>12</w:t>
            </w:r>
            <w:r w:rsidRPr="003F412A">
              <w:rPr>
                <w:sz w:val="24"/>
                <w:szCs w:val="24"/>
                <w:lang w:val="ru-RU"/>
              </w:rPr>
              <w:t xml:space="preserve"> чел., из них справки о доходах представили </w:t>
            </w:r>
            <w:r>
              <w:rPr>
                <w:sz w:val="24"/>
                <w:szCs w:val="24"/>
                <w:lang w:val="ru-RU"/>
              </w:rPr>
              <w:t xml:space="preserve">12 </w:t>
            </w:r>
            <w:r w:rsidRPr="003F412A">
              <w:rPr>
                <w:sz w:val="24"/>
                <w:szCs w:val="24"/>
                <w:lang w:val="ru-RU"/>
              </w:rPr>
              <w:t xml:space="preserve">муниципальных служащих*, что составляет </w:t>
            </w:r>
            <w:r>
              <w:rPr>
                <w:sz w:val="24"/>
                <w:szCs w:val="24"/>
                <w:lang w:val="ru-RU"/>
              </w:rPr>
              <w:t>100</w:t>
            </w:r>
            <w:r w:rsidRPr="003F412A">
              <w:rPr>
                <w:sz w:val="24"/>
                <w:szCs w:val="24"/>
                <w:lang w:val="ru-RU"/>
              </w:rPr>
              <w:t>% от количества служащих, обязанных представлять такие сведения**;</w:t>
            </w:r>
          </w:p>
          <w:p w:rsidR="0079776C" w:rsidRPr="003F412A" w:rsidRDefault="0079776C" w:rsidP="0079776C">
            <w:pPr>
              <w:tabs>
                <w:tab w:val="left" w:pos="2571"/>
              </w:tabs>
              <w:spacing w:after="0" w:line="240" w:lineRule="auto"/>
              <w:ind w:left="0" w:firstLine="0"/>
              <w:rPr>
                <w:sz w:val="24"/>
                <w:szCs w:val="24"/>
                <w:lang w:val="ru-RU"/>
              </w:rPr>
            </w:pPr>
            <w:r w:rsidRPr="003F412A">
              <w:rPr>
                <w:sz w:val="24"/>
                <w:szCs w:val="24"/>
                <w:lang w:val="ru-RU"/>
              </w:rPr>
              <w:t xml:space="preserve">количество руководителей муниципальных учреждений (включая лиц, исполняющих обязанности руководителей), составляет </w:t>
            </w:r>
            <w:r>
              <w:rPr>
                <w:sz w:val="24"/>
                <w:szCs w:val="24"/>
                <w:lang w:val="ru-RU"/>
              </w:rPr>
              <w:t>5</w:t>
            </w:r>
            <w:r w:rsidRPr="003F412A">
              <w:rPr>
                <w:sz w:val="24"/>
                <w:szCs w:val="24"/>
                <w:lang w:val="ru-RU"/>
              </w:rPr>
              <w:t xml:space="preserve"> чел., из них </w:t>
            </w:r>
            <w:r w:rsidRPr="003F412A">
              <w:rPr>
                <w:sz w:val="24"/>
                <w:szCs w:val="24"/>
                <w:lang w:val="ru-RU"/>
              </w:rPr>
              <w:lastRenderedPageBreak/>
              <w:t xml:space="preserve">справки о доходах представили </w:t>
            </w:r>
            <w:r>
              <w:rPr>
                <w:sz w:val="24"/>
                <w:szCs w:val="24"/>
                <w:lang w:val="ru-RU"/>
              </w:rPr>
              <w:t>5</w:t>
            </w:r>
            <w:r w:rsidRPr="003F412A">
              <w:rPr>
                <w:sz w:val="24"/>
                <w:szCs w:val="24"/>
                <w:lang w:val="ru-RU"/>
              </w:rPr>
              <w:t xml:space="preserve"> руководителей, что составляет </w:t>
            </w:r>
            <w:r>
              <w:rPr>
                <w:sz w:val="24"/>
                <w:szCs w:val="24"/>
                <w:lang w:val="ru-RU"/>
              </w:rPr>
              <w:t>100</w:t>
            </w:r>
            <w:r w:rsidRPr="003F412A">
              <w:rPr>
                <w:sz w:val="24"/>
                <w:szCs w:val="24"/>
                <w:lang w:val="ru-RU"/>
              </w:rPr>
              <w:t>% от количества руководителей, обязанных представлять такие сведения**</w:t>
            </w:r>
          </w:p>
          <w:p w:rsidR="00A97682" w:rsidRPr="003F412A" w:rsidRDefault="00A97682" w:rsidP="00A97682">
            <w:pPr>
              <w:tabs>
                <w:tab w:val="left" w:pos="2571"/>
              </w:tabs>
              <w:spacing w:after="0" w:line="240" w:lineRule="auto"/>
              <w:ind w:left="0" w:firstLine="0"/>
              <w:rPr>
                <w:sz w:val="24"/>
                <w:szCs w:val="24"/>
                <w:lang w:val="ru-RU"/>
              </w:rPr>
            </w:pPr>
          </w:p>
          <w:p w:rsidR="00A97682" w:rsidRPr="003F412A" w:rsidRDefault="00A97682" w:rsidP="00A97682">
            <w:pPr>
              <w:tabs>
                <w:tab w:val="left" w:pos="2571"/>
              </w:tabs>
              <w:spacing w:after="0" w:line="240" w:lineRule="auto"/>
              <w:ind w:left="0" w:firstLine="0"/>
              <w:rPr>
                <w:rFonts w:eastAsiaTheme="minorHAnsi"/>
                <w:i/>
                <w:sz w:val="24"/>
                <w:szCs w:val="24"/>
                <w:lang w:val="ru-RU"/>
              </w:rPr>
            </w:pPr>
            <w:r w:rsidRPr="003F412A">
              <w:rPr>
                <w:rFonts w:eastAsiaTheme="minorHAnsi"/>
                <w:i/>
                <w:sz w:val="24"/>
                <w:szCs w:val="24"/>
                <w:lang w:val="ru-RU"/>
              </w:rPr>
              <w:t>*при значении показателя менее 100% пояснить причину</w:t>
            </w:r>
          </w:p>
        </w:tc>
        <w:tc>
          <w:tcPr>
            <w:tcW w:w="1984" w:type="dxa"/>
            <w:tcBorders>
              <w:bottom w:val="single" w:sz="4" w:space="0" w:color="auto"/>
            </w:tcBorders>
          </w:tcPr>
          <w:p w:rsidR="00A97682" w:rsidRPr="00FF3005" w:rsidRDefault="00A97682" w:rsidP="00A97682">
            <w:pPr>
              <w:tabs>
                <w:tab w:val="left" w:pos="2571"/>
              </w:tabs>
              <w:spacing w:after="0" w:line="240" w:lineRule="auto"/>
              <w:ind w:left="0" w:firstLine="0"/>
              <w:jc w:val="center"/>
              <w:rPr>
                <w:sz w:val="24"/>
                <w:szCs w:val="24"/>
                <w:lang w:val="ru-RU"/>
              </w:rPr>
            </w:pPr>
          </w:p>
        </w:tc>
      </w:tr>
      <w:tr w:rsidR="00A97682" w:rsidRPr="006669EB" w:rsidTr="006669EB">
        <w:tc>
          <w:tcPr>
            <w:tcW w:w="993" w:type="dxa"/>
            <w:tcBorders>
              <w:bottom w:val="single" w:sz="4" w:space="0" w:color="auto"/>
            </w:tcBorders>
          </w:tcPr>
          <w:p w:rsidR="00A97682" w:rsidRPr="00AB589D" w:rsidRDefault="00A97682" w:rsidP="00A97682">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lastRenderedPageBreak/>
              <w:t>2.</w:t>
            </w:r>
            <w:r>
              <w:rPr>
                <w:rFonts w:ascii="Times New Roman" w:hAnsi="Times New Roman" w:cs="Times New Roman"/>
                <w:sz w:val="24"/>
                <w:szCs w:val="24"/>
              </w:rPr>
              <w:t>9</w:t>
            </w:r>
          </w:p>
        </w:tc>
        <w:tc>
          <w:tcPr>
            <w:tcW w:w="4253" w:type="dxa"/>
            <w:tcBorders>
              <w:bottom w:val="single" w:sz="4" w:space="0" w:color="auto"/>
            </w:tcBorders>
          </w:tcPr>
          <w:p w:rsidR="00A97682" w:rsidRPr="00AB589D" w:rsidRDefault="00A97682" w:rsidP="00A97682">
            <w:pPr>
              <w:pStyle w:val="ConsPlusNormal"/>
              <w:ind w:left="34"/>
              <w:jc w:val="both"/>
              <w:rPr>
                <w:rFonts w:ascii="Times New Roman" w:hAnsi="Times New Roman" w:cs="Times New Roman"/>
                <w:sz w:val="24"/>
                <w:szCs w:val="24"/>
              </w:rPr>
            </w:pPr>
            <w:r w:rsidRPr="00AB589D">
              <w:rPr>
                <w:rFonts w:ascii="Times New Roman" w:hAnsi="Times New Roman" w:cs="Times New Roman"/>
                <w:sz w:val="24"/>
                <w:szCs w:val="24"/>
              </w:rPr>
              <w:t xml:space="preserve">Размещение на официальных сайтах органов исполнительной власти Кировской области, государственных органов Кировской области, органов местного самоуправления Кировской области сведений о доходах, расходах, об имуществе и обязательствах имущественного характера, представленных лицами, замещающими государственные должности Кировской области, муниципальные должности, должности государственной гражданской службы Кировской области, </w:t>
            </w:r>
            <w:r>
              <w:rPr>
                <w:rFonts w:ascii="Times New Roman" w:hAnsi="Times New Roman" w:cs="Times New Roman"/>
                <w:sz w:val="24"/>
                <w:szCs w:val="24"/>
              </w:rPr>
              <w:t xml:space="preserve">должности </w:t>
            </w:r>
            <w:r w:rsidRPr="00AB589D">
              <w:rPr>
                <w:rFonts w:ascii="Times New Roman" w:hAnsi="Times New Roman" w:cs="Times New Roman"/>
                <w:sz w:val="24"/>
                <w:szCs w:val="24"/>
              </w:rPr>
              <w:t>муниципальной службы, должности руководителей государственных и муниципальных учреждений Кировской области</w:t>
            </w:r>
          </w:p>
        </w:tc>
        <w:tc>
          <w:tcPr>
            <w:tcW w:w="7938" w:type="dxa"/>
            <w:tcBorders>
              <w:bottom w:val="single" w:sz="4" w:space="0" w:color="auto"/>
            </w:tcBorders>
          </w:tcPr>
          <w:p w:rsidR="00A97682" w:rsidRPr="003F412A" w:rsidRDefault="00A97682" w:rsidP="00A97682">
            <w:pPr>
              <w:tabs>
                <w:tab w:val="left" w:pos="2571"/>
              </w:tabs>
              <w:spacing w:after="0" w:line="240" w:lineRule="auto"/>
              <w:ind w:left="0" w:firstLine="0"/>
              <w:rPr>
                <w:sz w:val="24"/>
                <w:szCs w:val="24"/>
                <w:lang w:val="ru-RU"/>
              </w:rPr>
            </w:pPr>
            <w:r w:rsidRPr="003F412A">
              <w:rPr>
                <w:sz w:val="24"/>
                <w:szCs w:val="24"/>
                <w:lang w:val="ru-RU"/>
              </w:rPr>
              <w:t>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и организаций сведений о доходах и предоставление таких сведений общероссийским средствам массовой информации для опубликования не осуществляются.</w:t>
            </w:r>
          </w:p>
          <w:p w:rsidR="00A97682" w:rsidRPr="003F412A" w:rsidRDefault="00A97682" w:rsidP="00A97682">
            <w:pPr>
              <w:tabs>
                <w:tab w:val="left" w:pos="2571"/>
              </w:tabs>
              <w:spacing w:after="0" w:line="240" w:lineRule="auto"/>
              <w:ind w:left="0" w:firstLine="0"/>
              <w:rPr>
                <w:sz w:val="24"/>
                <w:szCs w:val="24"/>
                <w:lang w:val="ru-RU"/>
              </w:rPr>
            </w:pPr>
            <w:r w:rsidRPr="003F412A">
              <w:rPr>
                <w:sz w:val="24"/>
                <w:szCs w:val="24"/>
                <w:lang w:val="ru-RU"/>
              </w:rP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по представлению </w:t>
            </w:r>
            <w:r w:rsidR="00B377D8">
              <w:rPr>
                <w:sz w:val="24"/>
                <w:szCs w:val="24"/>
                <w:lang w:val="ru-RU"/>
              </w:rPr>
              <w:t xml:space="preserve">сведений о доходах, </w:t>
            </w:r>
            <w:r w:rsidR="00B377D8">
              <w:rPr>
                <w:i/>
                <w:sz w:val="24"/>
                <w:szCs w:val="24"/>
                <w:lang w:val="ru-RU"/>
              </w:rPr>
              <w:t xml:space="preserve">размещена </w:t>
            </w:r>
            <w:r w:rsidRPr="003F412A">
              <w:rPr>
                <w:sz w:val="24"/>
                <w:szCs w:val="24"/>
                <w:lang w:val="ru-RU"/>
              </w:rPr>
              <w:t xml:space="preserve">в установленный срок в разделе «Противодействие коррупции» официального сайта органа местного самоуправления Кировской области </w:t>
            </w:r>
          </w:p>
        </w:tc>
        <w:tc>
          <w:tcPr>
            <w:tcW w:w="1984" w:type="dxa"/>
            <w:tcBorders>
              <w:bottom w:val="single" w:sz="4" w:space="0" w:color="auto"/>
            </w:tcBorders>
          </w:tcPr>
          <w:p w:rsidR="00A97682" w:rsidRPr="00FF3005" w:rsidRDefault="00A97682" w:rsidP="00A97682">
            <w:pPr>
              <w:tabs>
                <w:tab w:val="left" w:pos="2571"/>
              </w:tabs>
              <w:spacing w:after="0" w:line="240" w:lineRule="auto"/>
              <w:ind w:left="0" w:firstLine="0"/>
              <w:jc w:val="center"/>
              <w:rPr>
                <w:sz w:val="24"/>
                <w:szCs w:val="24"/>
                <w:lang w:val="ru-RU"/>
              </w:rPr>
            </w:pPr>
          </w:p>
        </w:tc>
      </w:tr>
      <w:tr w:rsidR="00A97682" w:rsidRPr="006669EB" w:rsidTr="006669EB">
        <w:tc>
          <w:tcPr>
            <w:tcW w:w="993" w:type="dxa"/>
            <w:tcBorders>
              <w:bottom w:val="single" w:sz="4" w:space="0" w:color="auto"/>
            </w:tcBorders>
          </w:tcPr>
          <w:p w:rsidR="00A97682" w:rsidRPr="00C609B0" w:rsidRDefault="00A97682" w:rsidP="00A97682">
            <w:pPr>
              <w:pStyle w:val="ConsPlusNormal"/>
              <w:jc w:val="center"/>
              <w:rPr>
                <w:rFonts w:ascii="Times New Roman" w:hAnsi="Times New Roman" w:cs="Times New Roman"/>
                <w:sz w:val="24"/>
                <w:szCs w:val="24"/>
              </w:rPr>
            </w:pPr>
            <w:r w:rsidRPr="00C609B0">
              <w:rPr>
                <w:rFonts w:ascii="Times New Roman" w:hAnsi="Times New Roman" w:cs="Times New Roman"/>
                <w:sz w:val="24"/>
                <w:szCs w:val="24"/>
              </w:rPr>
              <w:t>2.10</w:t>
            </w:r>
          </w:p>
        </w:tc>
        <w:tc>
          <w:tcPr>
            <w:tcW w:w="4253" w:type="dxa"/>
            <w:tcBorders>
              <w:bottom w:val="single" w:sz="4" w:space="0" w:color="auto"/>
            </w:tcBorders>
          </w:tcPr>
          <w:p w:rsidR="00A97682" w:rsidRPr="00C609B0" w:rsidRDefault="00A97682" w:rsidP="00A97682">
            <w:pPr>
              <w:pStyle w:val="ConsPlusNormal"/>
              <w:ind w:left="34"/>
              <w:jc w:val="both"/>
              <w:rPr>
                <w:rFonts w:ascii="Times New Roman" w:hAnsi="Times New Roman" w:cs="Times New Roman"/>
                <w:sz w:val="24"/>
                <w:szCs w:val="24"/>
              </w:rPr>
            </w:pPr>
            <w:r w:rsidRPr="00C609B0">
              <w:rPr>
                <w:rFonts w:ascii="Times New Roman" w:hAnsi="Times New Roman" w:cs="Times New Roman"/>
                <w:sz w:val="24"/>
                <w:szCs w:val="24"/>
              </w:rPr>
              <w:t xml:space="preserve">Проведение анализа сведений </w:t>
            </w:r>
            <w:r w:rsidRPr="00C609B0">
              <w:rPr>
                <w:rFonts w:ascii="Times New Roman" w:hAnsi="Times New Roman" w:cs="Times New Roman"/>
                <w:sz w:val="24"/>
                <w:szCs w:val="24"/>
              </w:rPr>
              <w:br/>
              <w:t xml:space="preserve">о доходах, расходах, об имуществе и обязательствах имущественного характера, представленных лицами, замещающими государственные должности Кировской области, муниципальные должности, должности государственной гражданской службы Кировской области, </w:t>
            </w:r>
            <w:r>
              <w:rPr>
                <w:rFonts w:ascii="Times New Roman" w:hAnsi="Times New Roman" w:cs="Times New Roman"/>
                <w:sz w:val="24"/>
                <w:szCs w:val="24"/>
              </w:rPr>
              <w:t xml:space="preserve">должности </w:t>
            </w:r>
            <w:r w:rsidRPr="00C609B0">
              <w:rPr>
                <w:rFonts w:ascii="Times New Roman" w:hAnsi="Times New Roman" w:cs="Times New Roman"/>
                <w:sz w:val="24"/>
                <w:szCs w:val="24"/>
              </w:rPr>
              <w:t xml:space="preserve">муниципальной службы, должности руководителей государственных и муниципальных </w:t>
            </w:r>
            <w:r w:rsidRPr="00C609B0">
              <w:rPr>
                <w:rFonts w:ascii="Times New Roman" w:hAnsi="Times New Roman" w:cs="Times New Roman"/>
                <w:sz w:val="24"/>
                <w:szCs w:val="24"/>
              </w:rPr>
              <w:lastRenderedPageBreak/>
              <w:t>учреждений Кировской области, а также проведение проверок достоверности и полноты представленных указанными лицами сведений о доходах, расходах, об имуществе и обязательствах имущественного характера (при наличии оснований)</w:t>
            </w:r>
          </w:p>
        </w:tc>
        <w:tc>
          <w:tcPr>
            <w:tcW w:w="7938" w:type="dxa"/>
            <w:tcBorders>
              <w:bottom w:val="single" w:sz="4" w:space="0" w:color="auto"/>
            </w:tcBorders>
          </w:tcPr>
          <w:p w:rsidR="00A97682" w:rsidRPr="003F412A" w:rsidRDefault="00A97682" w:rsidP="00A97682">
            <w:pPr>
              <w:tabs>
                <w:tab w:val="left" w:pos="2571"/>
              </w:tabs>
              <w:spacing w:after="0" w:line="240" w:lineRule="auto"/>
              <w:ind w:left="0" w:firstLine="0"/>
              <w:rPr>
                <w:sz w:val="24"/>
                <w:szCs w:val="24"/>
                <w:lang w:val="ru-RU"/>
              </w:rPr>
            </w:pPr>
            <w:r w:rsidRPr="003F412A">
              <w:rPr>
                <w:sz w:val="24"/>
                <w:szCs w:val="24"/>
                <w:lang w:val="ru-RU"/>
              </w:rPr>
              <w:lastRenderedPageBreak/>
              <w:t xml:space="preserve">по итогам декларационной кампании 2025 года (за отчетный 2024 год) общее количество сведений о доходах, </w:t>
            </w:r>
            <w:r w:rsidRPr="003F412A">
              <w:rPr>
                <w:b/>
                <w:sz w:val="24"/>
                <w:szCs w:val="24"/>
                <w:lang w:val="ru-RU"/>
              </w:rPr>
              <w:t>представленных муниципальными служащими</w:t>
            </w:r>
            <w:r w:rsidRPr="003F412A">
              <w:rPr>
                <w:sz w:val="24"/>
                <w:szCs w:val="24"/>
                <w:lang w:val="ru-RU"/>
              </w:rPr>
              <w:t xml:space="preserve">, составляет </w:t>
            </w:r>
            <w:r w:rsidR="00B377D8">
              <w:rPr>
                <w:sz w:val="24"/>
                <w:szCs w:val="24"/>
                <w:lang w:val="ru-RU"/>
              </w:rPr>
              <w:t>31</w:t>
            </w:r>
            <w:r w:rsidRPr="003F412A">
              <w:rPr>
                <w:sz w:val="24"/>
                <w:szCs w:val="24"/>
                <w:lang w:val="ru-RU"/>
              </w:rPr>
              <w:t xml:space="preserve"> (с учетом справок о доходах членов семьи), из них проанализировано </w:t>
            </w:r>
            <w:r w:rsidR="00B377D8">
              <w:rPr>
                <w:sz w:val="24"/>
                <w:szCs w:val="24"/>
                <w:lang w:val="ru-RU"/>
              </w:rPr>
              <w:t>31</w:t>
            </w:r>
            <w:r w:rsidRPr="003F412A">
              <w:rPr>
                <w:sz w:val="24"/>
                <w:szCs w:val="24"/>
                <w:lang w:val="ru-RU"/>
              </w:rPr>
              <w:t xml:space="preserve">, что составляет </w:t>
            </w:r>
            <w:r w:rsidR="00B377D8">
              <w:rPr>
                <w:sz w:val="24"/>
                <w:szCs w:val="24"/>
                <w:lang w:val="ru-RU"/>
              </w:rPr>
              <w:t>100</w:t>
            </w:r>
            <w:r w:rsidRPr="003F412A">
              <w:rPr>
                <w:sz w:val="24"/>
                <w:szCs w:val="24"/>
                <w:lang w:val="ru-RU"/>
              </w:rPr>
              <w:t>% от общего количества сведений, представленных указанными лицами*;</w:t>
            </w:r>
          </w:p>
          <w:p w:rsidR="00A97682" w:rsidRPr="003F412A" w:rsidRDefault="00A97682" w:rsidP="00A97682">
            <w:pPr>
              <w:tabs>
                <w:tab w:val="left" w:pos="2571"/>
              </w:tabs>
              <w:spacing w:after="0" w:line="240" w:lineRule="auto"/>
              <w:ind w:left="0" w:firstLine="0"/>
              <w:rPr>
                <w:sz w:val="24"/>
                <w:szCs w:val="24"/>
                <w:lang w:val="ru-RU"/>
              </w:rPr>
            </w:pPr>
            <w:r w:rsidRPr="003F412A">
              <w:rPr>
                <w:sz w:val="24"/>
                <w:szCs w:val="24"/>
                <w:lang w:val="ru-RU"/>
              </w:rPr>
              <w:t xml:space="preserve">общее количество сведений о доходах, </w:t>
            </w:r>
            <w:r w:rsidRPr="003F412A">
              <w:rPr>
                <w:b/>
                <w:sz w:val="24"/>
                <w:szCs w:val="24"/>
                <w:lang w:val="ru-RU"/>
              </w:rPr>
              <w:t>представленных руководителями муниципальных учреждений</w:t>
            </w:r>
            <w:r w:rsidRPr="003F412A">
              <w:rPr>
                <w:sz w:val="24"/>
                <w:szCs w:val="24"/>
                <w:lang w:val="ru-RU"/>
              </w:rPr>
              <w:t xml:space="preserve">, составляет </w:t>
            </w:r>
            <w:r w:rsidR="00B377D8">
              <w:rPr>
                <w:sz w:val="24"/>
                <w:szCs w:val="24"/>
                <w:lang w:val="ru-RU"/>
              </w:rPr>
              <w:t>8</w:t>
            </w:r>
            <w:r w:rsidRPr="003F412A">
              <w:rPr>
                <w:sz w:val="24"/>
                <w:szCs w:val="24"/>
                <w:lang w:val="ru-RU"/>
              </w:rPr>
              <w:t xml:space="preserve"> (с учетом справок о доходах членов семьи), из них проанализировано </w:t>
            </w:r>
            <w:r w:rsidR="00B377D8">
              <w:rPr>
                <w:sz w:val="24"/>
                <w:szCs w:val="24"/>
                <w:lang w:val="ru-RU"/>
              </w:rPr>
              <w:t>8</w:t>
            </w:r>
            <w:r w:rsidRPr="003F412A">
              <w:rPr>
                <w:sz w:val="24"/>
                <w:szCs w:val="24"/>
                <w:lang w:val="ru-RU"/>
              </w:rPr>
              <w:t xml:space="preserve">, что составляет </w:t>
            </w:r>
            <w:r w:rsidR="00B377D8">
              <w:rPr>
                <w:sz w:val="24"/>
                <w:szCs w:val="24"/>
                <w:lang w:val="ru-RU"/>
              </w:rPr>
              <w:t>100</w:t>
            </w:r>
            <w:r w:rsidRPr="003F412A">
              <w:rPr>
                <w:sz w:val="24"/>
                <w:szCs w:val="24"/>
                <w:lang w:val="ru-RU"/>
              </w:rPr>
              <w:t>% от общего количества сведений, представленных указанными лицами*.</w:t>
            </w:r>
          </w:p>
          <w:p w:rsidR="00A97682" w:rsidRDefault="00A97682" w:rsidP="00A97682">
            <w:pPr>
              <w:autoSpaceDE w:val="0"/>
              <w:autoSpaceDN w:val="0"/>
              <w:adjustRightInd w:val="0"/>
              <w:spacing w:after="0" w:line="240" w:lineRule="auto"/>
              <w:ind w:left="0" w:firstLine="0"/>
              <w:rPr>
                <w:rFonts w:eastAsiaTheme="minorHAnsi"/>
                <w:i/>
                <w:color w:val="auto"/>
                <w:sz w:val="24"/>
                <w:szCs w:val="24"/>
                <w:lang w:val="ru-RU"/>
              </w:rPr>
            </w:pPr>
            <w:r>
              <w:rPr>
                <w:rFonts w:eastAsiaTheme="minorHAnsi"/>
                <w:color w:val="auto"/>
                <w:sz w:val="24"/>
                <w:szCs w:val="24"/>
                <w:lang w:val="ru-RU"/>
              </w:rPr>
              <w:t xml:space="preserve">Об итогах декларационной кампании </w:t>
            </w:r>
            <w:r w:rsidR="00B377D8">
              <w:rPr>
                <w:rFonts w:eastAsiaTheme="minorHAnsi"/>
                <w:color w:val="auto"/>
                <w:sz w:val="24"/>
                <w:szCs w:val="24"/>
                <w:lang w:val="ru-RU"/>
              </w:rPr>
              <w:t>подготовлена</w:t>
            </w:r>
            <w:r w:rsidRPr="00440794">
              <w:rPr>
                <w:rFonts w:eastAsiaTheme="minorHAnsi"/>
                <w:color w:val="auto"/>
                <w:sz w:val="24"/>
                <w:szCs w:val="24"/>
                <w:lang w:val="ru-RU"/>
              </w:rPr>
              <w:t xml:space="preserve"> </w:t>
            </w:r>
            <w:r w:rsidR="00B377D8">
              <w:rPr>
                <w:rFonts w:eastAsiaTheme="minorHAnsi"/>
                <w:color w:val="auto"/>
                <w:sz w:val="24"/>
                <w:szCs w:val="24"/>
                <w:lang w:val="ru-RU"/>
              </w:rPr>
              <w:t xml:space="preserve">1 </w:t>
            </w:r>
            <w:r>
              <w:rPr>
                <w:rFonts w:eastAsiaTheme="minorHAnsi"/>
                <w:color w:val="auto"/>
                <w:sz w:val="24"/>
                <w:szCs w:val="24"/>
                <w:lang w:val="ru-RU"/>
              </w:rPr>
              <w:t>аналитиче</w:t>
            </w:r>
            <w:r w:rsidR="00B377D8">
              <w:rPr>
                <w:rFonts w:eastAsiaTheme="minorHAnsi"/>
                <w:color w:val="auto"/>
                <w:sz w:val="24"/>
                <w:szCs w:val="24"/>
                <w:lang w:val="ru-RU"/>
              </w:rPr>
              <w:t>ская справка</w:t>
            </w:r>
            <w:r>
              <w:rPr>
                <w:rFonts w:eastAsiaTheme="minorHAnsi"/>
                <w:color w:val="auto"/>
                <w:sz w:val="24"/>
                <w:szCs w:val="24"/>
                <w:lang w:val="ru-RU"/>
              </w:rPr>
              <w:t xml:space="preserve"> от </w:t>
            </w:r>
            <w:r w:rsidR="00B377D8" w:rsidRPr="00B377D8">
              <w:rPr>
                <w:rFonts w:eastAsiaTheme="minorHAnsi"/>
                <w:color w:val="auto"/>
                <w:sz w:val="24"/>
                <w:szCs w:val="24"/>
                <w:lang w:val="ru-RU"/>
              </w:rPr>
              <w:t>03.09.2025</w:t>
            </w:r>
          </w:p>
          <w:p w:rsidR="00A97682" w:rsidRDefault="00A97682" w:rsidP="00A97682">
            <w:pPr>
              <w:tabs>
                <w:tab w:val="left" w:pos="2571"/>
              </w:tabs>
              <w:spacing w:after="0" w:line="240" w:lineRule="auto"/>
              <w:ind w:left="0" w:firstLine="0"/>
              <w:rPr>
                <w:sz w:val="24"/>
                <w:szCs w:val="24"/>
                <w:lang w:val="ru-RU"/>
              </w:rPr>
            </w:pPr>
          </w:p>
          <w:p w:rsidR="00A97682" w:rsidRPr="003F412A" w:rsidRDefault="00A97682" w:rsidP="00A97682">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lastRenderedPageBreak/>
              <w:t xml:space="preserve">В отчетном периоде проведено </w:t>
            </w:r>
            <w:r w:rsidR="003A0E6C">
              <w:rPr>
                <w:rFonts w:ascii="Times New Roman" w:hAnsi="Times New Roman" w:cs="Times New Roman"/>
                <w:sz w:val="24"/>
                <w:szCs w:val="24"/>
              </w:rPr>
              <w:t>0</w:t>
            </w:r>
            <w:r w:rsidRPr="003F412A">
              <w:rPr>
                <w:rFonts w:ascii="Times New Roman" w:hAnsi="Times New Roman" w:cs="Times New Roman"/>
                <w:sz w:val="24"/>
                <w:szCs w:val="24"/>
              </w:rPr>
              <w:t xml:space="preserve"> проверок достоверности и полноты сведений о доходах*</w:t>
            </w:r>
            <w:r>
              <w:rPr>
                <w:rFonts w:ascii="Times New Roman" w:hAnsi="Times New Roman" w:cs="Times New Roman"/>
                <w:sz w:val="24"/>
                <w:szCs w:val="24"/>
              </w:rPr>
              <w:t>*</w:t>
            </w:r>
            <w:r w:rsidRPr="003F412A">
              <w:rPr>
                <w:rFonts w:ascii="Times New Roman" w:hAnsi="Times New Roman" w:cs="Times New Roman"/>
                <w:sz w:val="24"/>
                <w:szCs w:val="24"/>
              </w:rPr>
              <w:t xml:space="preserve">*, представленных лицами, </w:t>
            </w:r>
            <w:r w:rsidRPr="003F412A">
              <w:rPr>
                <w:rFonts w:ascii="Times New Roman" w:hAnsi="Times New Roman" w:cs="Times New Roman"/>
                <w:b/>
                <w:sz w:val="24"/>
                <w:szCs w:val="24"/>
              </w:rPr>
              <w:t>замещающими должности муниципальной службы</w:t>
            </w:r>
            <w:r w:rsidRPr="003F412A">
              <w:rPr>
                <w:rFonts w:ascii="Times New Roman" w:hAnsi="Times New Roman" w:cs="Times New Roman"/>
                <w:sz w:val="24"/>
                <w:szCs w:val="24"/>
              </w:rPr>
              <w:t>, что составляет _____% от количества фактов, являющихся основаниями для проведения таких проверок;</w:t>
            </w:r>
          </w:p>
          <w:p w:rsidR="00A97682" w:rsidRPr="003F412A" w:rsidRDefault="003A0E6C" w:rsidP="00A97682">
            <w:pPr>
              <w:pStyle w:val="ConsPlusNormal"/>
              <w:jc w:val="both"/>
              <w:rPr>
                <w:rFonts w:ascii="Times New Roman" w:hAnsi="Times New Roman" w:cs="Times New Roman"/>
                <w:sz w:val="24"/>
                <w:szCs w:val="24"/>
              </w:rPr>
            </w:pPr>
            <w:r>
              <w:rPr>
                <w:rFonts w:ascii="Times New Roman" w:hAnsi="Times New Roman" w:cs="Times New Roman"/>
                <w:sz w:val="24"/>
                <w:szCs w:val="24"/>
              </w:rPr>
              <w:t>0</w:t>
            </w:r>
            <w:r w:rsidR="00A97682" w:rsidRPr="003F412A">
              <w:rPr>
                <w:rFonts w:ascii="Times New Roman" w:hAnsi="Times New Roman" w:cs="Times New Roman"/>
                <w:sz w:val="24"/>
                <w:szCs w:val="24"/>
              </w:rPr>
              <w:t xml:space="preserve"> проверок достоверности и полноты сведений о доходах*</w:t>
            </w:r>
            <w:r w:rsidR="00A97682">
              <w:rPr>
                <w:rFonts w:ascii="Times New Roman" w:hAnsi="Times New Roman" w:cs="Times New Roman"/>
                <w:sz w:val="24"/>
                <w:szCs w:val="24"/>
              </w:rPr>
              <w:t>*</w:t>
            </w:r>
            <w:r w:rsidR="00A97682" w:rsidRPr="003F412A">
              <w:rPr>
                <w:rFonts w:ascii="Times New Roman" w:hAnsi="Times New Roman" w:cs="Times New Roman"/>
                <w:sz w:val="24"/>
                <w:szCs w:val="24"/>
              </w:rPr>
              <w:t xml:space="preserve">*, представленных лицами, </w:t>
            </w:r>
            <w:r w:rsidR="00A97682" w:rsidRPr="003F412A">
              <w:rPr>
                <w:rFonts w:ascii="Times New Roman" w:hAnsi="Times New Roman" w:cs="Times New Roman"/>
                <w:b/>
                <w:sz w:val="24"/>
                <w:szCs w:val="24"/>
              </w:rPr>
              <w:t>замещающими должности руководителей муниципальных учреждений</w:t>
            </w:r>
            <w:r w:rsidR="00A97682" w:rsidRPr="003F412A">
              <w:rPr>
                <w:rFonts w:ascii="Times New Roman" w:hAnsi="Times New Roman" w:cs="Times New Roman"/>
                <w:sz w:val="24"/>
                <w:szCs w:val="24"/>
              </w:rPr>
              <w:t>, что составляет _____% от количества фактов, являющихся основаниями для проведения таких проверок.</w:t>
            </w:r>
          </w:p>
          <w:p w:rsidR="00A97682" w:rsidRPr="003F412A" w:rsidRDefault="00A97682" w:rsidP="00A97682">
            <w:pPr>
              <w:pStyle w:val="ConsPlusNormal"/>
              <w:jc w:val="both"/>
              <w:rPr>
                <w:rFonts w:ascii="Times New Roman" w:hAnsi="Times New Roman" w:cs="Times New Roman"/>
                <w:sz w:val="24"/>
                <w:szCs w:val="24"/>
              </w:rPr>
            </w:pPr>
          </w:p>
          <w:p w:rsidR="00A97682" w:rsidRPr="003F412A" w:rsidRDefault="00A97682" w:rsidP="00A97682">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По результатам проведенных проверок </w:t>
            </w:r>
            <w:r w:rsidR="003A0E6C">
              <w:rPr>
                <w:rFonts w:ascii="Times New Roman" w:hAnsi="Times New Roman" w:cs="Times New Roman"/>
                <w:sz w:val="24"/>
                <w:szCs w:val="24"/>
              </w:rPr>
              <w:t>0</w:t>
            </w:r>
            <w:r w:rsidRPr="003F412A">
              <w:rPr>
                <w:rFonts w:ascii="Times New Roman" w:hAnsi="Times New Roman" w:cs="Times New Roman"/>
                <w:sz w:val="24"/>
                <w:szCs w:val="24"/>
              </w:rPr>
              <w:t xml:space="preserve"> </w:t>
            </w:r>
            <w:r w:rsidRPr="003F412A">
              <w:rPr>
                <w:rFonts w:ascii="Times New Roman" w:hAnsi="Times New Roman" w:cs="Times New Roman"/>
                <w:b/>
                <w:sz w:val="24"/>
                <w:szCs w:val="24"/>
              </w:rPr>
              <w:t>муниципальных служащих</w:t>
            </w:r>
            <w:r w:rsidRPr="003F412A">
              <w:rPr>
                <w:rFonts w:ascii="Times New Roman" w:hAnsi="Times New Roman" w:cs="Times New Roman"/>
                <w:sz w:val="24"/>
                <w:szCs w:val="24"/>
              </w:rPr>
              <w:t xml:space="preserve"> привлечены к ответственности в виде </w:t>
            </w:r>
            <w:r w:rsidRPr="002B4749">
              <w:rPr>
                <w:rFonts w:ascii="Times New Roman" w:hAnsi="Times New Roman" w:cs="Times New Roman"/>
                <w:i/>
                <w:sz w:val="24"/>
                <w:szCs w:val="24"/>
              </w:rPr>
              <w:t xml:space="preserve">______(замечания, выговора и др.); </w:t>
            </w:r>
          </w:p>
          <w:p w:rsidR="00A97682" w:rsidRPr="003F412A" w:rsidRDefault="003A0E6C" w:rsidP="00A97682">
            <w:pPr>
              <w:tabs>
                <w:tab w:val="left" w:pos="2571"/>
              </w:tabs>
              <w:spacing w:after="0" w:line="240" w:lineRule="auto"/>
              <w:ind w:left="0" w:firstLine="0"/>
              <w:rPr>
                <w:sz w:val="24"/>
                <w:szCs w:val="24"/>
                <w:lang w:val="ru-RU"/>
              </w:rPr>
            </w:pPr>
            <w:r>
              <w:rPr>
                <w:sz w:val="24"/>
                <w:szCs w:val="24"/>
                <w:lang w:val="ru-RU"/>
              </w:rPr>
              <w:t>0</w:t>
            </w:r>
            <w:r w:rsidR="00A97682" w:rsidRPr="003F412A">
              <w:rPr>
                <w:sz w:val="24"/>
                <w:szCs w:val="24"/>
                <w:lang w:val="ru-RU"/>
              </w:rPr>
              <w:t xml:space="preserve"> </w:t>
            </w:r>
            <w:r w:rsidR="00A97682" w:rsidRPr="003F412A">
              <w:rPr>
                <w:b/>
                <w:sz w:val="24"/>
                <w:szCs w:val="24"/>
                <w:lang w:val="ru-RU"/>
              </w:rPr>
              <w:t>руководителей муниципальных учреждений</w:t>
            </w:r>
            <w:r w:rsidR="00A97682" w:rsidRPr="003F412A">
              <w:rPr>
                <w:sz w:val="24"/>
                <w:szCs w:val="24"/>
                <w:lang w:val="ru-RU"/>
              </w:rPr>
              <w:t xml:space="preserve"> привлечены к ответственности в виде _____________________</w:t>
            </w:r>
            <w:r w:rsidR="00A97682" w:rsidRPr="00560A76">
              <w:rPr>
                <w:i/>
                <w:color w:val="auto"/>
                <w:sz w:val="24"/>
                <w:szCs w:val="24"/>
                <w:lang w:val="ru-RU" w:eastAsia="ru-RU"/>
              </w:rPr>
              <w:t>(замечания, выговора и др</w:t>
            </w:r>
            <w:r w:rsidR="00A97682" w:rsidRPr="00560A76">
              <w:rPr>
                <w:color w:val="auto"/>
                <w:sz w:val="24"/>
                <w:szCs w:val="24"/>
                <w:lang w:val="ru-RU" w:eastAsia="ru-RU"/>
              </w:rPr>
              <w:t>.</w:t>
            </w:r>
            <w:r w:rsidR="00A97682" w:rsidRPr="00560A76">
              <w:rPr>
                <w:i/>
                <w:color w:val="auto"/>
                <w:sz w:val="24"/>
                <w:szCs w:val="24"/>
                <w:lang w:val="ru-RU" w:eastAsia="ru-RU"/>
              </w:rPr>
              <w:t>)</w:t>
            </w:r>
          </w:p>
          <w:p w:rsidR="00A97682" w:rsidRPr="003F412A" w:rsidRDefault="00A97682" w:rsidP="00A97682">
            <w:pPr>
              <w:tabs>
                <w:tab w:val="left" w:pos="2571"/>
              </w:tabs>
              <w:spacing w:after="0" w:line="240" w:lineRule="auto"/>
              <w:ind w:left="0" w:firstLine="0"/>
              <w:rPr>
                <w:sz w:val="24"/>
                <w:szCs w:val="24"/>
                <w:lang w:val="ru-RU"/>
              </w:rPr>
            </w:pPr>
          </w:p>
          <w:p w:rsidR="00A97682" w:rsidRDefault="00A97682" w:rsidP="00A97682">
            <w:pPr>
              <w:tabs>
                <w:tab w:val="left" w:pos="2571"/>
              </w:tabs>
              <w:spacing w:after="0" w:line="240" w:lineRule="auto"/>
              <w:ind w:left="0" w:firstLine="0"/>
              <w:rPr>
                <w:rFonts w:eastAsiaTheme="minorHAnsi"/>
                <w:i/>
                <w:sz w:val="24"/>
                <w:szCs w:val="24"/>
                <w:lang w:val="ru-RU"/>
              </w:rPr>
            </w:pPr>
            <w:r w:rsidRPr="003F412A">
              <w:rPr>
                <w:rFonts w:eastAsiaTheme="minorHAnsi"/>
                <w:i/>
                <w:sz w:val="24"/>
                <w:szCs w:val="24"/>
                <w:lang w:val="ru-RU"/>
              </w:rPr>
              <w:t>*при значении показателя менее 100% пояснить причину</w:t>
            </w:r>
          </w:p>
          <w:p w:rsidR="00A97682" w:rsidRPr="003F412A" w:rsidRDefault="00A97682" w:rsidP="00A97682">
            <w:pPr>
              <w:tabs>
                <w:tab w:val="left" w:pos="2571"/>
              </w:tabs>
              <w:spacing w:after="0" w:line="240" w:lineRule="auto"/>
              <w:ind w:left="0" w:firstLine="0"/>
              <w:rPr>
                <w:sz w:val="24"/>
                <w:szCs w:val="24"/>
                <w:lang w:val="ru-RU"/>
              </w:rPr>
            </w:pPr>
            <w:r>
              <w:rPr>
                <w:rFonts w:eastAsiaTheme="minorHAnsi"/>
                <w:i/>
                <w:sz w:val="24"/>
                <w:szCs w:val="24"/>
                <w:lang w:val="ru-RU"/>
              </w:rPr>
              <w:t>**</w:t>
            </w:r>
            <w:r>
              <w:rPr>
                <w:rFonts w:eastAsiaTheme="minorHAnsi"/>
                <w:i/>
                <w:color w:val="auto"/>
                <w:sz w:val="24"/>
                <w:szCs w:val="24"/>
                <w:lang w:val="ru-RU"/>
              </w:rPr>
              <w:t xml:space="preserve">аналитические справки должны быть подготовлены </w:t>
            </w:r>
            <w:r w:rsidRPr="00EE3E60">
              <w:rPr>
                <w:rFonts w:eastAsiaTheme="minorHAnsi"/>
                <w:b/>
                <w:i/>
                <w:color w:val="auto"/>
                <w:sz w:val="24"/>
                <w:szCs w:val="24"/>
                <w:lang w:val="ru-RU"/>
              </w:rPr>
              <w:t>в каждой администрации</w:t>
            </w:r>
            <w:r w:rsidRPr="00EE3E60">
              <w:rPr>
                <w:rFonts w:eastAsiaTheme="minorHAnsi"/>
                <w:i/>
                <w:color w:val="auto"/>
                <w:sz w:val="24"/>
                <w:szCs w:val="24"/>
                <w:lang w:val="ru-RU"/>
              </w:rPr>
              <w:t xml:space="preserve"> муниципальн</w:t>
            </w:r>
            <w:r>
              <w:rPr>
                <w:rFonts w:eastAsiaTheme="minorHAnsi"/>
                <w:i/>
                <w:color w:val="auto"/>
                <w:sz w:val="24"/>
                <w:szCs w:val="24"/>
                <w:lang w:val="ru-RU"/>
              </w:rPr>
              <w:t>ого</w:t>
            </w:r>
            <w:r w:rsidRPr="00EE3E60">
              <w:rPr>
                <w:rFonts w:eastAsiaTheme="minorHAnsi"/>
                <w:i/>
                <w:color w:val="auto"/>
                <w:sz w:val="24"/>
                <w:szCs w:val="24"/>
                <w:lang w:val="ru-RU"/>
              </w:rPr>
              <w:t xml:space="preserve"> образовани</w:t>
            </w:r>
            <w:r>
              <w:rPr>
                <w:rFonts w:eastAsiaTheme="minorHAnsi"/>
                <w:i/>
                <w:color w:val="auto"/>
                <w:sz w:val="24"/>
                <w:szCs w:val="24"/>
                <w:lang w:val="ru-RU"/>
              </w:rPr>
              <w:t>я</w:t>
            </w:r>
            <w:r w:rsidRPr="00EE3E60">
              <w:rPr>
                <w:rFonts w:eastAsiaTheme="minorHAnsi"/>
                <w:i/>
                <w:color w:val="auto"/>
                <w:sz w:val="24"/>
                <w:szCs w:val="24"/>
                <w:lang w:val="ru-RU"/>
              </w:rPr>
              <w:t xml:space="preserve"> (администрация района, администрации городских и сельских поселений)</w:t>
            </w:r>
          </w:p>
          <w:p w:rsidR="00A97682" w:rsidRPr="003F412A" w:rsidRDefault="00A97682" w:rsidP="00A97682">
            <w:pPr>
              <w:pStyle w:val="ConsPlusNormal"/>
              <w:tabs>
                <w:tab w:val="left" w:pos="970"/>
              </w:tabs>
              <w:jc w:val="both"/>
              <w:rPr>
                <w:rFonts w:ascii="Times New Roman" w:eastAsiaTheme="minorHAnsi" w:hAnsi="Times New Roman" w:cs="Times New Roman"/>
                <w:i/>
                <w:color w:val="000000"/>
                <w:sz w:val="24"/>
                <w:szCs w:val="24"/>
                <w:lang w:eastAsia="en-US"/>
              </w:rPr>
            </w:pPr>
            <w:r w:rsidRPr="003F412A">
              <w:rPr>
                <w:rFonts w:ascii="Times New Roman" w:eastAsiaTheme="minorHAnsi" w:hAnsi="Times New Roman" w:cs="Times New Roman"/>
                <w:i/>
                <w:color w:val="000000"/>
                <w:sz w:val="24"/>
                <w:szCs w:val="24"/>
                <w:lang w:eastAsia="en-US"/>
              </w:rPr>
              <w:t>*</w:t>
            </w:r>
            <w:r>
              <w:rPr>
                <w:rFonts w:ascii="Times New Roman" w:eastAsiaTheme="minorHAnsi" w:hAnsi="Times New Roman" w:cs="Times New Roman"/>
                <w:i/>
                <w:color w:val="000000"/>
                <w:sz w:val="24"/>
                <w:szCs w:val="24"/>
                <w:lang w:eastAsia="en-US"/>
              </w:rPr>
              <w:t>*</w:t>
            </w:r>
            <w:r w:rsidRPr="003F412A">
              <w:rPr>
                <w:rFonts w:ascii="Times New Roman" w:eastAsiaTheme="minorHAnsi" w:hAnsi="Times New Roman" w:cs="Times New Roman"/>
                <w:i/>
                <w:color w:val="000000"/>
                <w:sz w:val="24"/>
                <w:szCs w:val="24"/>
                <w:lang w:eastAsia="en-US"/>
              </w:rPr>
              <w:t>*проверки, проведенные органами прокуратуры, не учитываются</w:t>
            </w:r>
          </w:p>
        </w:tc>
        <w:tc>
          <w:tcPr>
            <w:tcW w:w="1984" w:type="dxa"/>
            <w:tcBorders>
              <w:bottom w:val="single" w:sz="4" w:space="0" w:color="auto"/>
            </w:tcBorders>
          </w:tcPr>
          <w:p w:rsidR="00A97682" w:rsidRPr="00316694" w:rsidRDefault="00A97682" w:rsidP="00A97682">
            <w:pPr>
              <w:tabs>
                <w:tab w:val="left" w:pos="2571"/>
              </w:tabs>
              <w:spacing w:after="0" w:line="240" w:lineRule="auto"/>
              <w:ind w:left="0" w:firstLine="0"/>
              <w:jc w:val="left"/>
              <w:rPr>
                <w:b/>
                <w:i/>
                <w:sz w:val="24"/>
                <w:szCs w:val="24"/>
                <w:lang w:val="ru-RU"/>
              </w:rPr>
            </w:pPr>
            <w:r w:rsidRPr="00316694">
              <w:rPr>
                <w:b/>
                <w:i/>
                <w:sz w:val="24"/>
                <w:szCs w:val="24"/>
                <w:lang w:val="ru-RU"/>
              </w:rPr>
              <w:lastRenderedPageBreak/>
              <w:t xml:space="preserve">аналитическую справку </w:t>
            </w:r>
          </w:p>
          <w:p w:rsidR="00A97682" w:rsidRPr="00316694" w:rsidRDefault="00A97682" w:rsidP="00A97682">
            <w:pPr>
              <w:tabs>
                <w:tab w:val="left" w:pos="2571"/>
              </w:tabs>
              <w:spacing w:after="0" w:line="240" w:lineRule="auto"/>
              <w:ind w:left="0" w:firstLine="0"/>
              <w:jc w:val="left"/>
              <w:rPr>
                <w:b/>
                <w:i/>
                <w:sz w:val="24"/>
                <w:szCs w:val="24"/>
                <w:lang w:val="ru-RU"/>
              </w:rPr>
            </w:pPr>
            <w:r w:rsidRPr="00316694">
              <w:rPr>
                <w:b/>
                <w:i/>
                <w:sz w:val="24"/>
                <w:szCs w:val="24"/>
                <w:lang w:val="ru-RU"/>
              </w:rPr>
              <w:t xml:space="preserve">необходимо подготовить </w:t>
            </w:r>
          </w:p>
          <w:p w:rsidR="00A97682" w:rsidRPr="00FF3005" w:rsidRDefault="00A97682" w:rsidP="00A97682">
            <w:pPr>
              <w:tabs>
                <w:tab w:val="left" w:pos="2571"/>
              </w:tabs>
              <w:spacing w:after="0" w:line="240" w:lineRule="auto"/>
              <w:ind w:left="0" w:firstLine="0"/>
              <w:jc w:val="left"/>
              <w:rPr>
                <w:b/>
                <w:i/>
                <w:sz w:val="24"/>
                <w:szCs w:val="24"/>
                <w:lang w:val="ru-RU"/>
              </w:rPr>
            </w:pPr>
            <w:r w:rsidRPr="00316694">
              <w:rPr>
                <w:b/>
                <w:i/>
                <w:sz w:val="24"/>
                <w:szCs w:val="24"/>
                <w:lang w:val="ru-RU"/>
              </w:rPr>
              <w:t xml:space="preserve">в срок </w:t>
            </w:r>
            <w:r w:rsidRPr="00316694">
              <w:rPr>
                <w:b/>
                <w:i/>
                <w:sz w:val="24"/>
                <w:szCs w:val="24"/>
                <w:lang w:val="ru-RU"/>
              </w:rPr>
              <w:br/>
              <w:t>до 30.09.2025</w:t>
            </w:r>
          </w:p>
        </w:tc>
      </w:tr>
      <w:tr w:rsidR="00A97682" w:rsidRPr="00685085" w:rsidTr="006669EB">
        <w:tc>
          <w:tcPr>
            <w:tcW w:w="993" w:type="dxa"/>
            <w:tcBorders>
              <w:bottom w:val="single" w:sz="4" w:space="0" w:color="auto"/>
            </w:tcBorders>
          </w:tcPr>
          <w:p w:rsidR="00A97682" w:rsidRPr="00EB31E2" w:rsidRDefault="00A97682" w:rsidP="00A9768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2.13</w:t>
            </w:r>
          </w:p>
        </w:tc>
        <w:tc>
          <w:tcPr>
            <w:tcW w:w="4253" w:type="dxa"/>
            <w:tcBorders>
              <w:bottom w:val="single" w:sz="4" w:space="0" w:color="auto"/>
            </w:tcBorders>
          </w:tcPr>
          <w:p w:rsidR="00A97682" w:rsidRPr="009405BB" w:rsidRDefault="00A97682" w:rsidP="00A97682">
            <w:pPr>
              <w:autoSpaceDE w:val="0"/>
              <w:autoSpaceDN w:val="0"/>
              <w:adjustRightInd w:val="0"/>
              <w:spacing w:after="0" w:line="240" w:lineRule="auto"/>
              <w:ind w:left="34" w:firstLine="0"/>
              <w:rPr>
                <w:rFonts w:eastAsiaTheme="minorHAnsi"/>
                <w:color w:val="auto"/>
                <w:sz w:val="24"/>
                <w:szCs w:val="24"/>
                <w:lang w:val="ru-RU"/>
              </w:rPr>
            </w:pPr>
            <w:r w:rsidRPr="009405BB">
              <w:rPr>
                <w:rFonts w:eastAsiaTheme="minorHAnsi"/>
                <w:color w:val="auto"/>
                <w:sz w:val="24"/>
                <w:szCs w:val="24"/>
                <w:lang w:val="ru-RU"/>
              </w:rPr>
              <w:t>Проведение мониторинга участия лиц, замещающих государственные должности Кировской области, муниципальные должности, должности государственной гражданской службы Кировской области, должности муниципальной службы, в управлении коммерческими и некоммерческими организациями</w:t>
            </w:r>
          </w:p>
        </w:tc>
        <w:tc>
          <w:tcPr>
            <w:tcW w:w="7938" w:type="dxa"/>
            <w:tcBorders>
              <w:bottom w:val="single" w:sz="4" w:space="0" w:color="auto"/>
            </w:tcBorders>
          </w:tcPr>
          <w:p w:rsidR="00A97682" w:rsidRPr="003F412A" w:rsidRDefault="00A97682" w:rsidP="00A97682">
            <w:pPr>
              <w:autoSpaceDE w:val="0"/>
              <w:autoSpaceDN w:val="0"/>
              <w:adjustRightInd w:val="0"/>
              <w:spacing w:after="0" w:line="240" w:lineRule="auto"/>
              <w:ind w:left="0" w:firstLine="0"/>
              <w:rPr>
                <w:rFonts w:eastAsiaTheme="minorHAnsi"/>
                <w:color w:val="auto"/>
                <w:sz w:val="24"/>
                <w:szCs w:val="24"/>
                <w:lang w:val="ru-RU"/>
              </w:rPr>
            </w:pPr>
            <w:r>
              <w:rPr>
                <w:sz w:val="24"/>
                <w:szCs w:val="24"/>
                <w:lang w:val="ru-RU"/>
              </w:rPr>
              <w:t>м</w:t>
            </w:r>
            <w:r w:rsidRPr="003F412A">
              <w:rPr>
                <w:sz w:val="24"/>
                <w:szCs w:val="24"/>
                <w:lang w:val="ru-RU"/>
              </w:rPr>
              <w:t xml:space="preserve">ониторинг участия лиц, замещающих </w:t>
            </w:r>
            <w:r w:rsidRPr="003F412A">
              <w:rPr>
                <w:b/>
                <w:sz w:val="24"/>
                <w:szCs w:val="24"/>
                <w:lang w:val="ru-RU"/>
              </w:rPr>
              <w:t>муниципальные должности (глав муниципальных образований Кировской области)</w:t>
            </w:r>
            <w:r w:rsidRPr="003F412A">
              <w:rPr>
                <w:sz w:val="24"/>
                <w:szCs w:val="24"/>
                <w:lang w:val="ru-RU"/>
              </w:rPr>
              <w:t xml:space="preserve"> </w:t>
            </w:r>
            <w:r w:rsidRPr="003F412A">
              <w:rPr>
                <w:rFonts w:eastAsiaTheme="minorHAnsi"/>
                <w:color w:val="auto"/>
                <w:sz w:val="24"/>
                <w:szCs w:val="24"/>
                <w:lang w:val="ru-RU"/>
              </w:rPr>
              <w:t xml:space="preserve">в управлении коммерческими и некоммерческими организациями проведен </w:t>
            </w:r>
            <w:r w:rsidR="0051529D">
              <w:rPr>
                <w:rFonts w:eastAsiaTheme="minorHAnsi"/>
                <w:color w:val="auto"/>
                <w:sz w:val="24"/>
                <w:szCs w:val="24"/>
                <w:lang w:val="ru-RU"/>
              </w:rPr>
              <w:t>18.05.2025</w:t>
            </w:r>
            <w:r w:rsidRPr="003F412A">
              <w:rPr>
                <w:rFonts w:eastAsiaTheme="minorHAnsi"/>
                <w:color w:val="auto"/>
                <w:sz w:val="24"/>
                <w:szCs w:val="24"/>
                <w:lang w:val="ru-RU"/>
              </w:rPr>
              <w:t xml:space="preserve"> </w:t>
            </w:r>
            <w:r w:rsidRPr="003F412A">
              <w:rPr>
                <w:rFonts w:eastAsiaTheme="minorHAnsi"/>
                <w:i/>
                <w:color w:val="auto"/>
                <w:sz w:val="24"/>
                <w:szCs w:val="24"/>
                <w:lang w:val="ru-RU"/>
              </w:rPr>
              <w:t xml:space="preserve">(дата проведения) </w:t>
            </w:r>
            <w:r w:rsidRPr="003F412A">
              <w:rPr>
                <w:rFonts w:eastAsiaTheme="minorHAnsi"/>
                <w:color w:val="auto"/>
                <w:sz w:val="24"/>
                <w:szCs w:val="24"/>
                <w:lang w:val="ru-RU"/>
              </w:rPr>
              <w:t xml:space="preserve">с использованием </w:t>
            </w:r>
            <w:r w:rsidRPr="003F412A">
              <w:rPr>
                <w:sz w:val="24"/>
                <w:szCs w:val="24"/>
                <w:lang w:val="ru-RU"/>
              </w:rPr>
              <w:t>онлайн-сервисов «ЗА ЧЕСТНЫЙ БИЗНЕС», «</w:t>
            </w:r>
            <w:r w:rsidRPr="003F412A">
              <w:rPr>
                <w:sz w:val="24"/>
                <w:szCs w:val="24"/>
              </w:rPr>
              <w:t>RusProfile</w:t>
            </w:r>
            <w:r w:rsidRPr="003F412A">
              <w:rPr>
                <w:sz w:val="24"/>
                <w:szCs w:val="24"/>
                <w:lang w:val="ru-RU"/>
              </w:rPr>
              <w:t>» и др.</w:t>
            </w:r>
          </w:p>
          <w:p w:rsidR="00A97682" w:rsidRPr="003F412A" w:rsidRDefault="00A97682" w:rsidP="00A97682">
            <w:pPr>
              <w:autoSpaceDE w:val="0"/>
              <w:autoSpaceDN w:val="0"/>
              <w:adjustRightInd w:val="0"/>
              <w:spacing w:after="0" w:line="240" w:lineRule="auto"/>
              <w:ind w:left="0" w:firstLine="0"/>
              <w:rPr>
                <w:rFonts w:eastAsiaTheme="minorHAnsi"/>
                <w:color w:val="auto"/>
                <w:sz w:val="24"/>
                <w:szCs w:val="24"/>
                <w:lang w:val="ru-RU"/>
              </w:rPr>
            </w:pPr>
            <w:r w:rsidRPr="003F412A">
              <w:rPr>
                <w:rFonts w:eastAsiaTheme="minorHAnsi"/>
                <w:color w:val="auto"/>
                <w:sz w:val="24"/>
                <w:szCs w:val="24"/>
                <w:lang w:val="ru-RU"/>
              </w:rPr>
              <w:t xml:space="preserve">Общее количество лиц, замещающих муниципальные должности (глав муниципальных образований) составляет </w:t>
            </w:r>
            <w:r w:rsidR="00FB3DCF">
              <w:rPr>
                <w:rFonts w:eastAsiaTheme="minorHAnsi"/>
                <w:color w:val="auto"/>
                <w:sz w:val="24"/>
                <w:szCs w:val="24"/>
                <w:lang w:val="ru-RU"/>
              </w:rPr>
              <w:t>1</w:t>
            </w:r>
            <w:r w:rsidRPr="003F412A">
              <w:rPr>
                <w:rFonts w:eastAsiaTheme="minorHAnsi"/>
                <w:color w:val="auto"/>
                <w:sz w:val="24"/>
                <w:szCs w:val="24"/>
                <w:lang w:val="ru-RU"/>
              </w:rPr>
              <w:t xml:space="preserve"> чел., из них мониторинг проведен в отношении </w:t>
            </w:r>
            <w:r w:rsidR="00FB3DCF">
              <w:rPr>
                <w:rFonts w:eastAsiaTheme="minorHAnsi"/>
                <w:color w:val="auto"/>
                <w:sz w:val="24"/>
                <w:szCs w:val="24"/>
                <w:lang w:val="ru-RU"/>
              </w:rPr>
              <w:t>1</w:t>
            </w:r>
            <w:r w:rsidRPr="003F412A">
              <w:rPr>
                <w:rFonts w:eastAsiaTheme="minorHAnsi"/>
                <w:color w:val="auto"/>
                <w:sz w:val="24"/>
                <w:szCs w:val="24"/>
                <w:lang w:val="ru-RU"/>
              </w:rPr>
              <w:t xml:space="preserve"> чел., что составляет </w:t>
            </w:r>
            <w:r w:rsidR="00FB3DCF">
              <w:rPr>
                <w:rFonts w:eastAsiaTheme="minorHAnsi"/>
                <w:color w:val="auto"/>
                <w:sz w:val="24"/>
                <w:szCs w:val="24"/>
                <w:lang w:val="ru-RU"/>
              </w:rPr>
              <w:t>100</w:t>
            </w:r>
            <w:r w:rsidRPr="003F412A">
              <w:rPr>
                <w:rFonts w:eastAsiaTheme="minorHAnsi"/>
                <w:color w:val="auto"/>
                <w:sz w:val="24"/>
                <w:szCs w:val="24"/>
                <w:lang w:val="ru-RU"/>
              </w:rPr>
              <w:t xml:space="preserve"> % от общего количества указанных лиц*.</w:t>
            </w:r>
          </w:p>
          <w:p w:rsidR="00A97682" w:rsidRDefault="00A97682" w:rsidP="00A97682">
            <w:pPr>
              <w:autoSpaceDE w:val="0"/>
              <w:autoSpaceDN w:val="0"/>
              <w:adjustRightInd w:val="0"/>
              <w:spacing w:after="0" w:line="240" w:lineRule="auto"/>
              <w:ind w:left="0" w:firstLine="0"/>
              <w:rPr>
                <w:rFonts w:eastAsiaTheme="minorHAnsi"/>
                <w:color w:val="auto"/>
                <w:sz w:val="24"/>
                <w:szCs w:val="24"/>
                <w:lang w:val="ru-RU"/>
              </w:rPr>
            </w:pPr>
            <w:r w:rsidRPr="003F412A">
              <w:rPr>
                <w:rFonts w:eastAsiaTheme="minorHAnsi"/>
                <w:color w:val="auto"/>
                <w:sz w:val="24"/>
                <w:szCs w:val="24"/>
                <w:lang w:val="ru-RU"/>
              </w:rPr>
              <w:t xml:space="preserve">По результатам мониторинга количество лиц, замещающих муниципальные должности (глав муниципальных образований), участвующих в управлении коммерческими организациями, составляет </w:t>
            </w:r>
            <w:r w:rsidR="00FB3DCF">
              <w:rPr>
                <w:rFonts w:eastAsiaTheme="minorHAnsi"/>
                <w:color w:val="auto"/>
                <w:sz w:val="24"/>
                <w:szCs w:val="24"/>
                <w:lang w:val="ru-RU"/>
              </w:rPr>
              <w:t>0</w:t>
            </w:r>
            <w:r w:rsidRPr="003F412A">
              <w:rPr>
                <w:rFonts w:eastAsiaTheme="minorHAnsi"/>
                <w:color w:val="auto"/>
                <w:sz w:val="24"/>
                <w:szCs w:val="24"/>
                <w:lang w:val="ru-RU"/>
              </w:rPr>
              <w:t xml:space="preserve"> чел., </w:t>
            </w:r>
            <w:r w:rsidR="00FB3DCF">
              <w:rPr>
                <w:rFonts w:eastAsiaTheme="minorHAnsi"/>
                <w:color w:val="auto"/>
                <w:sz w:val="24"/>
                <w:szCs w:val="24"/>
                <w:lang w:val="ru-RU"/>
              </w:rPr>
              <w:t>некоммерческими организациями – 0</w:t>
            </w:r>
            <w:r w:rsidRPr="003F412A">
              <w:rPr>
                <w:rFonts w:eastAsiaTheme="minorHAnsi"/>
                <w:color w:val="auto"/>
                <w:sz w:val="24"/>
                <w:szCs w:val="24"/>
                <w:lang w:val="ru-RU"/>
              </w:rPr>
              <w:t xml:space="preserve"> чел.</w:t>
            </w:r>
          </w:p>
          <w:p w:rsidR="00A97682" w:rsidRPr="003F412A" w:rsidRDefault="00A97682" w:rsidP="00A97682">
            <w:pPr>
              <w:autoSpaceDE w:val="0"/>
              <w:autoSpaceDN w:val="0"/>
              <w:adjustRightInd w:val="0"/>
              <w:spacing w:after="0" w:line="240" w:lineRule="auto"/>
              <w:ind w:left="0" w:firstLine="0"/>
              <w:rPr>
                <w:rFonts w:eastAsiaTheme="minorHAnsi"/>
                <w:color w:val="auto"/>
                <w:sz w:val="24"/>
                <w:szCs w:val="24"/>
                <w:lang w:val="ru-RU"/>
              </w:rPr>
            </w:pPr>
          </w:p>
          <w:p w:rsidR="00A97682" w:rsidRPr="003F412A" w:rsidRDefault="00A97682" w:rsidP="00A97682">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lastRenderedPageBreak/>
              <w:t>М</w:t>
            </w:r>
            <w:r w:rsidRPr="003F412A">
              <w:rPr>
                <w:rFonts w:eastAsiaTheme="minorHAnsi"/>
                <w:color w:val="auto"/>
                <w:sz w:val="24"/>
                <w:szCs w:val="24"/>
                <w:lang w:val="ru-RU"/>
              </w:rPr>
              <w:t xml:space="preserve">ониторинг участия лиц, замещающих </w:t>
            </w:r>
            <w:r w:rsidRPr="003F412A">
              <w:rPr>
                <w:rFonts w:eastAsiaTheme="minorHAnsi"/>
                <w:b/>
                <w:color w:val="auto"/>
                <w:sz w:val="24"/>
                <w:szCs w:val="24"/>
                <w:lang w:val="ru-RU"/>
              </w:rPr>
              <w:t>должности муниципальной службы</w:t>
            </w:r>
            <w:r w:rsidRPr="003F412A">
              <w:rPr>
                <w:rFonts w:eastAsiaTheme="minorHAnsi"/>
                <w:color w:val="auto"/>
                <w:sz w:val="24"/>
                <w:szCs w:val="24"/>
                <w:lang w:val="ru-RU"/>
              </w:rPr>
              <w:t xml:space="preserve">, в управлении коммерческими и некоммерческими организациями проведен </w:t>
            </w:r>
            <w:r w:rsidR="00FB3DCF">
              <w:rPr>
                <w:rFonts w:eastAsiaTheme="minorHAnsi"/>
                <w:color w:val="auto"/>
                <w:sz w:val="24"/>
                <w:szCs w:val="24"/>
                <w:lang w:val="ru-RU"/>
              </w:rPr>
              <w:t>18.05.2025</w:t>
            </w:r>
            <w:r w:rsidRPr="003F412A">
              <w:rPr>
                <w:rFonts w:eastAsiaTheme="minorHAnsi"/>
                <w:i/>
                <w:color w:val="auto"/>
                <w:sz w:val="24"/>
                <w:szCs w:val="24"/>
                <w:lang w:val="ru-RU"/>
              </w:rPr>
              <w:t xml:space="preserve"> </w:t>
            </w:r>
            <w:r w:rsidRPr="003F412A">
              <w:rPr>
                <w:rFonts w:eastAsiaTheme="minorHAnsi"/>
                <w:color w:val="auto"/>
                <w:sz w:val="24"/>
                <w:szCs w:val="24"/>
                <w:lang w:val="ru-RU"/>
              </w:rPr>
              <w:t xml:space="preserve">с использованием </w:t>
            </w:r>
            <w:r w:rsidRPr="003F412A">
              <w:rPr>
                <w:sz w:val="24"/>
                <w:szCs w:val="24"/>
                <w:lang w:val="ru-RU"/>
              </w:rPr>
              <w:t>онлайн-сервисов «ЗА ЧЕСТНЫЙ БИЗНЕС», «</w:t>
            </w:r>
            <w:r w:rsidRPr="003F412A">
              <w:rPr>
                <w:sz w:val="24"/>
                <w:szCs w:val="24"/>
              </w:rPr>
              <w:t>RusProfile</w:t>
            </w:r>
            <w:r w:rsidRPr="003F412A">
              <w:rPr>
                <w:sz w:val="24"/>
                <w:szCs w:val="24"/>
                <w:lang w:val="ru-RU"/>
              </w:rPr>
              <w:t>» и др.</w:t>
            </w:r>
          </w:p>
          <w:p w:rsidR="00A97682" w:rsidRPr="003F412A" w:rsidRDefault="00A97682" w:rsidP="00A97682">
            <w:pPr>
              <w:autoSpaceDE w:val="0"/>
              <w:autoSpaceDN w:val="0"/>
              <w:adjustRightInd w:val="0"/>
              <w:spacing w:after="0" w:line="240" w:lineRule="auto"/>
              <w:ind w:left="0" w:firstLine="0"/>
              <w:rPr>
                <w:rFonts w:eastAsiaTheme="minorHAnsi"/>
                <w:color w:val="auto"/>
                <w:sz w:val="24"/>
                <w:szCs w:val="24"/>
                <w:lang w:val="ru-RU"/>
              </w:rPr>
            </w:pPr>
            <w:r w:rsidRPr="003F412A">
              <w:rPr>
                <w:rFonts w:eastAsiaTheme="minorHAnsi"/>
                <w:color w:val="auto"/>
                <w:sz w:val="24"/>
                <w:szCs w:val="24"/>
                <w:lang w:val="ru-RU"/>
              </w:rPr>
              <w:t xml:space="preserve">Общее количество муниципальных служащих составляет </w:t>
            </w:r>
            <w:r w:rsidR="00FB3DCF">
              <w:rPr>
                <w:rFonts w:eastAsiaTheme="minorHAnsi"/>
                <w:color w:val="auto"/>
                <w:sz w:val="24"/>
                <w:szCs w:val="24"/>
                <w:lang w:val="ru-RU"/>
              </w:rPr>
              <w:t>43</w:t>
            </w:r>
            <w:r w:rsidRPr="003F412A">
              <w:rPr>
                <w:rFonts w:eastAsiaTheme="minorHAnsi"/>
                <w:color w:val="auto"/>
                <w:sz w:val="24"/>
                <w:szCs w:val="24"/>
                <w:lang w:val="ru-RU"/>
              </w:rPr>
              <w:t xml:space="preserve"> чел., из них мониторинг проведен в отношении </w:t>
            </w:r>
            <w:r w:rsidR="00FB3DCF">
              <w:rPr>
                <w:rFonts w:eastAsiaTheme="minorHAnsi"/>
                <w:color w:val="auto"/>
                <w:sz w:val="24"/>
                <w:szCs w:val="24"/>
                <w:lang w:val="ru-RU"/>
              </w:rPr>
              <w:t>43</w:t>
            </w:r>
            <w:r w:rsidRPr="003F412A">
              <w:rPr>
                <w:rFonts w:eastAsiaTheme="minorHAnsi"/>
                <w:color w:val="auto"/>
                <w:sz w:val="24"/>
                <w:szCs w:val="24"/>
                <w:lang w:val="ru-RU"/>
              </w:rPr>
              <w:t xml:space="preserve"> чел., что составляет </w:t>
            </w:r>
            <w:r w:rsidR="00FB3DCF">
              <w:rPr>
                <w:rFonts w:eastAsiaTheme="minorHAnsi"/>
                <w:color w:val="auto"/>
                <w:sz w:val="24"/>
                <w:szCs w:val="24"/>
                <w:lang w:val="ru-RU"/>
              </w:rPr>
              <w:t>100</w:t>
            </w:r>
            <w:r w:rsidRPr="003F412A">
              <w:rPr>
                <w:rFonts w:eastAsiaTheme="minorHAnsi"/>
                <w:color w:val="auto"/>
                <w:sz w:val="24"/>
                <w:szCs w:val="24"/>
                <w:lang w:val="ru-RU"/>
              </w:rPr>
              <w:t xml:space="preserve"> % от общего количества муниципальных служащих*.</w:t>
            </w:r>
          </w:p>
          <w:p w:rsidR="00A97682" w:rsidRPr="003F412A" w:rsidRDefault="00A97682" w:rsidP="00A97682">
            <w:pPr>
              <w:autoSpaceDE w:val="0"/>
              <w:autoSpaceDN w:val="0"/>
              <w:adjustRightInd w:val="0"/>
              <w:spacing w:after="0" w:line="240" w:lineRule="auto"/>
              <w:ind w:left="0" w:firstLine="0"/>
              <w:rPr>
                <w:rFonts w:eastAsiaTheme="minorHAnsi"/>
                <w:color w:val="auto"/>
                <w:sz w:val="24"/>
                <w:szCs w:val="24"/>
                <w:lang w:val="ru-RU"/>
              </w:rPr>
            </w:pPr>
            <w:r w:rsidRPr="003F412A">
              <w:rPr>
                <w:rFonts w:eastAsiaTheme="minorHAnsi"/>
                <w:color w:val="auto"/>
                <w:sz w:val="24"/>
                <w:szCs w:val="24"/>
                <w:lang w:val="ru-RU"/>
              </w:rPr>
              <w:t xml:space="preserve">По результатам мониторинга количество служащих, участвующих в управлении коммерческими организациями, составляет </w:t>
            </w:r>
            <w:r w:rsidR="00FB3DCF">
              <w:rPr>
                <w:rFonts w:eastAsiaTheme="minorHAnsi"/>
                <w:color w:val="auto"/>
                <w:sz w:val="24"/>
                <w:szCs w:val="24"/>
                <w:lang w:val="ru-RU"/>
              </w:rPr>
              <w:t>0</w:t>
            </w:r>
            <w:r w:rsidRPr="003F412A">
              <w:rPr>
                <w:rFonts w:eastAsiaTheme="minorHAnsi"/>
                <w:color w:val="auto"/>
                <w:sz w:val="24"/>
                <w:szCs w:val="24"/>
                <w:lang w:val="ru-RU"/>
              </w:rPr>
              <w:t xml:space="preserve"> чел., некоммерческими организациями – </w:t>
            </w:r>
            <w:r w:rsidR="00FB3DCF">
              <w:rPr>
                <w:rFonts w:eastAsiaTheme="minorHAnsi"/>
                <w:color w:val="auto"/>
                <w:sz w:val="24"/>
                <w:szCs w:val="24"/>
                <w:lang w:val="ru-RU"/>
              </w:rPr>
              <w:t>0</w:t>
            </w:r>
            <w:r w:rsidRPr="003F412A">
              <w:rPr>
                <w:rFonts w:eastAsiaTheme="minorHAnsi"/>
                <w:color w:val="auto"/>
                <w:sz w:val="24"/>
                <w:szCs w:val="24"/>
                <w:lang w:val="ru-RU"/>
              </w:rPr>
              <w:t xml:space="preserve"> чел., в том числе </w:t>
            </w:r>
            <w:r w:rsidR="00FB3DCF">
              <w:rPr>
                <w:rFonts w:eastAsiaTheme="minorHAnsi"/>
                <w:color w:val="auto"/>
                <w:sz w:val="24"/>
                <w:szCs w:val="24"/>
                <w:lang w:val="ru-RU"/>
              </w:rPr>
              <w:t>0</w:t>
            </w:r>
            <w:r w:rsidRPr="003F412A">
              <w:rPr>
                <w:rFonts w:eastAsiaTheme="minorHAnsi"/>
                <w:color w:val="auto"/>
                <w:sz w:val="24"/>
                <w:szCs w:val="24"/>
                <w:lang w:val="ru-RU"/>
              </w:rPr>
              <w:t xml:space="preserve"> чел., получивших в установленном порядке разрешение представителя нанимателя на участие на безвозмездной основе в управлении некоммерческой организацией и участвующих в управлении по состоянию на дату подготовки отчета.</w:t>
            </w:r>
          </w:p>
          <w:p w:rsidR="00A97682" w:rsidRDefault="00A97682" w:rsidP="00A97682">
            <w:pPr>
              <w:autoSpaceDE w:val="0"/>
              <w:autoSpaceDN w:val="0"/>
              <w:adjustRightInd w:val="0"/>
              <w:spacing w:after="0" w:line="240" w:lineRule="auto"/>
              <w:ind w:left="0" w:firstLine="0"/>
              <w:rPr>
                <w:rFonts w:eastAsiaTheme="minorHAnsi"/>
                <w:color w:val="auto"/>
                <w:sz w:val="24"/>
                <w:szCs w:val="24"/>
                <w:lang w:val="ru-RU"/>
              </w:rPr>
            </w:pPr>
          </w:p>
          <w:p w:rsidR="00A97682" w:rsidRPr="00FB3DCF" w:rsidRDefault="00A97682" w:rsidP="00A97682">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О результатах мониторинга участия лиц, замещающих муниципальные должности, должности муниципальной службы, в управлении коммерческими </w:t>
            </w:r>
            <w:r w:rsidR="00FB3DCF">
              <w:rPr>
                <w:rFonts w:eastAsiaTheme="minorHAnsi"/>
                <w:color w:val="auto"/>
                <w:sz w:val="24"/>
                <w:szCs w:val="24"/>
                <w:lang w:val="ru-RU"/>
              </w:rPr>
              <w:t>и некоммерческими организациями</w:t>
            </w:r>
            <w:r>
              <w:rPr>
                <w:rFonts w:eastAsiaTheme="minorHAnsi"/>
                <w:color w:val="auto"/>
                <w:sz w:val="24"/>
                <w:szCs w:val="24"/>
                <w:lang w:val="ru-RU"/>
              </w:rPr>
              <w:t xml:space="preserve"> </w:t>
            </w:r>
            <w:r w:rsidRPr="00FB3DCF">
              <w:rPr>
                <w:rFonts w:eastAsiaTheme="minorHAnsi"/>
                <w:color w:val="auto"/>
                <w:sz w:val="24"/>
                <w:szCs w:val="24"/>
                <w:lang w:val="ru-RU"/>
              </w:rPr>
              <w:t>подготовлен</w:t>
            </w:r>
            <w:r w:rsidR="00FB3DCF" w:rsidRPr="00FB3DCF">
              <w:rPr>
                <w:rFonts w:eastAsiaTheme="minorHAnsi"/>
                <w:color w:val="auto"/>
                <w:sz w:val="24"/>
                <w:szCs w:val="24"/>
                <w:lang w:val="ru-RU"/>
              </w:rPr>
              <w:t>а 1</w:t>
            </w:r>
            <w:r w:rsidR="00FB3DCF">
              <w:rPr>
                <w:rFonts w:eastAsiaTheme="minorHAnsi"/>
                <w:color w:val="auto"/>
                <w:sz w:val="24"/>
                <w:szCs w:val="24"/>
                <w:lang w:val="ru-RU"/>
              </w:rPr>
              <w:t xml:space="preserve"> аналитическая справка</w:t>
            </w:r>
            <w:r w:rsidRPr="00FB3DCF">
              <w:rPr>
                <w:rFonts w:eastAsiaTheme="minorHAnsi"/>
                <w:color w:val="auto"/>
                <w:sz w:val="24"/>
                <w:szCs w:val="24"/>
                <w:lang w:val="ru-RU"/>
              </w:rPr>
              <w:t xml:space="preserve"> от </w:t>
            </w:r>
            <w:r w:rsidR="00FB3DCF">
              <w:rPr>
                <w:rFonts w:eastAsiaTheme="minorHAnsi"/>
                <w:color w:val="auto"/>
                <w:sz w:val="24"/>
                <w:szCs w:val="24"/>
                <w:lang w:val="ru-RU"/>
              </w:rPr>
              <w:t>08.09.2025</w:t>
            </w:r>
          </w:p>
          <w:p w:rsidR="00A97682" w:rsidRDefault="00A97682" w:rsidP="00A97682">
            <w:pPr>
              <w:autoSpaceDE w:val="0"/>
              <w:autoSpaceDN w:val="0"/>
              <w:adjustRightInd w:val="0"/>
              <w:spacing w:after="0" w:line="240" w:lineRule="auto"/>
              <w:ind w:left="0" w:firstLine="0"/>
              <w:rPr>
                <w:rFonts w:eastAsiaTheme="minorHAnsi"/>
                <w:color w:val="auto"/>
                <w:sz w:val="24"/>
                <w:szCs w:val="24"/>
                <w:lang w:val="ru-RU"/>
              </w:rPr>
            </w:pPr>
          </w:p>
          <w:p w:rsidR="00A97682" w:rsidRDefault="00A97682" w:rsidP="00A97682">
            <w:pPr>
              <w:ind w:left="0" w:firstLine="0"/>
              <w:rPr>
                <w:rFonts w:eastAsiaTheme="minorHAnsi"/>
                <w:i/>
                <w:color w:val="auto"/>
                <w:sz w:val="24"/>
                <w:szCs w:val="24"/>
                <w:lang w:val="ru-RU"/>
              </w:rPr>
            </w:pPr>
            <w:r w:rsidRPr="003F412A">
              <w:rPr>
                <w:rFonts w:eastAsiaTheme="minorHAnsi"/>
                <w:i/>
                <w:color w:val="auto"/>
                <w:sz w:val="24"/>
                <w:szCs w:val="24"/>
                <w:lang w:val="ru-RU"/>
              </w:rPr>
              <w:t>*при значении показателя менее 100% пояснить причину</w:t>
            </w:r>
          </w:p>
          <w:p w:rsidR="00A97682" w:rsidRPr="004D4994" w:rsidRDefault="00A97682" w:rsidP="00A97682">
            <w:pPr>
              <w:tabs>
                <w:tab w:val="left" w:pos="2571"/>
              </w:tabs>
              <w:spacing w:after="0" w:line="240" w:lineRule="auto"/>
              <w:ind w:left="0" w:firstLine="0"/>
              <w:rPr>
                <w:sz w:val="24"/>
                <w:szCs w:val="24"/>
                <w:lang w:val="ru-RU"/>
              </w:rPr>
            </w:pPr>
            <w:r>
              <w:rPr>
                <w:rFonts w:eastAsiaTheme="minorHAnsi"/>
                <w:i/>
                <w:sz w:val="24"/>
                <w:szCs w:val="24"/>
                <w:lang w:val="ru-RU"/>
              </w:rPr>
              <w:t>**</w:t>
            </w:r>
            <w:r>
              <w:rPr>
                <w:rFonts w:eastAsiaTheme="minorHAnsi"/>
                <w:i/>
                <w:color w:val="auto"/>
                <w:sz w:val="24"/>
                <w:szCs w:val="24"/>
                <w:lang w:val="ru-RU"/>
              </w:rPr>
              <w:t xml:space="preserve">аналитические справки должны быть подготовлены </w:t>
            </w:r>
            <w:r w:rsidRPr="00EE3E60">
              <w:rPr>
                <w:rFonts w:eastAsiaTheme="minorHAnsi"/>
                <w:b/>
                <w:i/>
                <w:color w:val="auto"/>
                <w:sz w:val="24"/>
                <w:szCs w:val="24"/>
                <w:lang w:val="ru-RU"/>
              </w:rPr>
              <w:t>в каждой администрации</w:t>
            </w:r>
            <w:r w:rsidRPr="00EE3E60">
              <w:rPr>
                <w:rFonts w:eastAsiaTheme="minorHAnsi"/>
                <w:i/>
                <w:color w:val="auto"/>
                <w:sz w:val="24"/>
                <w:szCs w:val="24"/>
                <w:lang w:val="ru-RU"/>
              </w:rPr>
              <w:t xml:space="preserve"> муниципальн</w:t>
            </w:r>
            <w:r>
              <w:rPr>
                <w:rFonts w:eastAsiaTheme="minorHAnsi"/>
                <w:i/>
                <w:color w:val="auto"/>
                <w:sz w:val="24"/>
                <w:szCs w:val="24"/>
                <w:lang w:val="ru-RU"/>
              </w:rPr>
              <w:t>ого</w:t>
            </w:r>
            <w:r w:rsidRPr="00EE3E60">
              <w:rPr>
                <w:rFonts w:eastAsiaTheme="minorHAnsi"/>
                <w:i/>
                <w:color w:val="auto"/>
                <w:sz w:val="24"/>
                <w:szCs w:val="24"/>
                <w:lang w:val="ru-RU"/>
              </w:rPr>
              <w:t xml:space="preserve"> образовани</w:t>
            </w:r>
            <w:r>
              <w:rPr>
                <w:rFonts w:eastAsiaTheme="minorHAnsi"/>
                <w:i/>
                <w:color w:val="auto"/>
                <w:sz w:val="24"/>
                <w:szCs w:val="24"/>
                <w:lang w:val="ru-RU"/>
              </w:rPr>
              <w:t>я</w:t>
            </w:r>
            <w:r w:rsidRPr="00EE3E60">
              <w:rPr>
                <w:rFonts w:eastAsiaTheme="minorHAnsi"/>
                <w:i/>
                <w:color w:val="auto"/>
                <w:sz w:val="24"/>
                <w:szCs w:val="24"/>
                <w:lang w:val="ru-RU"/>
              </w:rPr>
              <w:t xml:space="preserve"> (администрация района, администрации городских и сельских поселений)</w:t>
            </w:r>
          </w:p>
        </w:tc>
        <w:tc>
          <w:tcPr>
            <w:tcW w:w="1984" w:type="dxa"/>
            <w:tcBorders>
              <w:bottom w:val="single" w:sz="4" w:space="0" w:color="auto"/>
            </w:tcBorders>
          </w:tcPr>
          <w:p w:rsidR="00A97682" w:rsidRPr="00BD646A" w:rsidRDefault="00A97682" w:rsidP="00A97682">
            <w:pPr>
              <w:tabs>
                <w:tab w:val="left" w:pos="2571"/>
              </w:tabs>
              <w:spacing w:after="0" w:line="240" w:lineRule="auto"/>
              <w:ind w:left="0" w:firstLine="0"/>
              <w:rPr>
                <w:b/>
                <w:i/>
                <w:sz w:val="24"/>
                <w:szCs w:val="24"/>
                <w:lang w:val="ru-RU"/>
              </w:rPr>
            </w:pPr>
            <w:r w:rsidRPr="00BD646A">
              <w:rPr>
                <w:b/>
                <w:i/>
                <w:sz w:val="24"/>
                <w:szCs w:val="24"/>
                <w:lang w:val="ru-RU"/>
              </w:rPr>
              <w:lastRenderedPageBreak/>
              <w:t xml:space="preserve">аналитическую справку </w:t>
            </w:r>
          </w:p>
          <w:p w:rsidR="00A97682" w:rsidRPr="00BD646A" w:rsidRDefault="00A97682" w:rsidP="00A97682">
            <w:pPr>
              <w:tabs>
                <w:tab w:val="left" w:pos="2571"/>
              </w:tabs>
              <w:spacing w:after="0" w:line="240" w:lineRule="auto"/>
              <w:ind w:left="0" w:firstLine="0"/>
              <w:rPr>
                <w:b/>
                <w:i/>
                <w:sz w:val="24"/>
                <w:szCs w:val="24"/>
                <w:lang w:val="ru-RU"/>
              </w:rPr>
            </w:pPr>
            <w:r w:rsidRPr="00BD646A">
              <w:rPr>
                <w:b/>
                <w:i/>
                <w:sz w:val="24"/>
                <w:szCs w:val="24"/>
                <w:lang w:val="ru-RU"/>
              </w:rPr>
              <w:t xml:space="preserve">необходимо подготовить </w:t>
            </w:r>
          </w:p>
          <w:p w:rsidR="00A97682" w:rsidRPr="00BD646A" w:rsidRDefault="00A97682" w:rsidP="00A97682">
            <w:pPr>
              <w:tabs>
                <w:tab w:val="left" w:pos="2571"/>
              </w:tabs>
              <w:spacing w:after="0" w:line="240" w:lineRule="auto"/>
              <w:ind w:left="0" w:firstLine="0"/>
              <w:rPr>
                <w:b/>
                <w:i/>
                <w:sz w:val="24"/>
                <w:szCs w:val="24"/>
                <w:lang w:val="ru-RU"/>
              </w:rPr>
            </w:pPr>
            <w:r w:rsidRPr="00BD646A">
              <w:rPr>
                <w:b/>
                <w:i/>
                <w:sz w:val="24"/>
                <w:szCs w:val="24"/>
                <w:lang w:val="ru-RU"/>
              </w:rPr>
              <w:t xml:space="preserve">в срок </w:t>
            </w:r>
          </w:p>
          <w:p w:rsidR="00A97682" w:rsidRPr="00FF3005" w:rsidRDefault="00A97682" w:rsidP="00A97682">
            <w:pPr>
              <w:tabs>
                <w:tab w:val="left" w:pos="2571"/>
              </w:tabs>
              <w:spacing w:after="0" w:line="240" w:lineRule="auto"/>
              <w:ind w:left="0" w:firstLine="0"/>
              <w:rPr>
                <w:b/>
                <w:i/>
                <w:sz w:val="24"/>
                <w:szCs w:val="24"/>
                <w:lang w:val="ru-RU"/>
              </w:rPr>
            </w:pPr>
            <w:r w:rsidRPr="00BD646A">
              <w:rPr>
                <w:b/>
                <w:i/>
                <w:sz w:val="24"/>
                <w:szCs w:val="24"/>
                <w:lang w:val="ru-RU"/>
              </w:rPr>
              <w:t>до 20.12.2025</w:t>
            </w:r>
          </w:p>
        </w:tc>
      </w:tr>
      <w:tr w:rsidR="00A97682" w:rsidRPr="006669EB" w:rsidTr="006669EB">
        <w:tc>
          <w:tcPr>
            <w:tcW w:w="993" w:type="dxa"/>
            <w:tcBorders>
              <w:bottom w:val="single" w:sz="4" w:space="0" w:color="auto"/>
            </w:tcBorders>
          </w:tcPr>
          <w:p w:rsidR="00A97682" w:rsidRPr="006733E4" w:rsidRDefault="00A97682" w:rsidP="00A97682">
            <w:pPr>
              <w:pStyle w:val="ConsPlusNormal"/>
              <w:jc w:val="center"/>
              <w:rPr>
                <w:rFonts w:ascii="Times New Roman" w:hAnsi="Times New Roman" w:cs="Times New Roman"/>
                <w:sz w:val="24"/>
                <w:szCs w:val="24"/>
              </w:rPr>
            </w:pPr>
            <w:r w:rsidRPr="006733E4">
              <w:rPr>
                <w:rFonts w:ascii="Times New Roman" w:hAnsi="Times New Roman" w:cs="Times New Roman"/>
                <w:sz w:val="24"/>
                <w:szCs w:val="24"/>
              </w:rPr>
              <w:lastRenderedPageBreak/>
              <w:t>2.14</w:t>
            </w:r>
          </w:p>
        </w:tc>
        <w:tc>
          <w:tcPr>
            <w:tcW w:w="4253" w:type="dxa"/>
            <w:tcBorders>
              <w:bottom w:val="single" w:sz="4" w:space="0" w:color="auto"/>
            </w:tcBorders>
          </w:tcPr>
          <w:p w:rsidR="00A97682" w:rsidRPr="006733E4" w:rsidRDefault="00A97682" w:rsidP="00A97682">
            <w:pPr>
              <w:pStyle w:val="ConsPlusNormal"/>
              <w:ind w:left="34"/>
              <w:jc w:val="both"/>
              <w:rPr>
                <w:rFonts w:ascii="Times New Roman" w:hAnsi="Times New Roman" w:cs="Times New Roman"/>
                <w:sz w:val="24"/>
                <w:szCs w:val="24"/>
              </w:rPr>
            </w:pPr>
            <w:r w:rsidRPr="006733E4">
              <w:rPr>
                <w:rFonts w:ascii="Times New Roman" w:hAnsi="Times New Roman" w:cs="Times New Roman"/>
                <w:sz w:val="24"/>
                <w:szCs w:val="24"/>
              </w:rPr>
              <w:t xml:space="preserve">Обеспечение применения представителем нанимателя предусмотренных законодательством мер юридической ответственности в каждом случае несоблюдения лицами, замещающими государственные должности Кировской области, муниципальные должности, должности государственной гражданской службы Кировской области, должности муниципальной </w:t>
            </w:r>
            <w:r w:rsidRPr="006733E4">
              <w:rPr>
                <w:rFonts w:ascii="Times New Roman" w:hAnsi="Times New Roman" w:cs="Times New Roman"/>
                <w:sz w:val="24"/>
                <w:szCs w:val="24"/>
              </w:rPr>
              <w:lastRenderedPageBreak/>
              <w:t>службы, должности руководителей государственных и муниципальных учреждений Кировской области, запретов, ограничений и требований, неисполнения ими обязанностей, установленных в целях противодействия коррупции</w:t>
            </w:r>
          </w:p>
        </w:tc>
        <w:tc>
          <w:tcPr>
            <w:tcW w:w="7938" w:type="dxa"/>
            <w:tcBorders>
              <w:bottom w:val="single" w:sz="4" w:space="0" w:color="auto"/>
            </w:tcBorders>
          </w:tcPr>
          <w:p w:rsidR="00A97682" w:rsidRPr="006733E4" w:rsidRDefault="00A97682" w:rsidP="00A97682">
            <w:pPr>
              <w:pStyle w:val="ConsPlusNormal"/>
              <w:jc w:val="both"/>
              <w:rPr>
                <w:rFonts w:ascii="Times New Roman" w:hAnsi="Times New Roman" w:cs="Times New Roman"/>
                <w:color w:val="000000" w:themeColor="text1"/>
                <w:sz w:val="24"/>
                <w:szCs w:val="24"/>
                <w:lang w:eastAsia="ar-SA"/>
              </w:rPr>
            </w:pPr>
            <w:r w:rsidRPr="006733E4">
              <w:rPr>
                <w:rFonts w:ascii="Times New Roman" w:hAnsi="Times New Roman" w:cs="Times New Roman"/>
                <w:color w:val="000000" w:themeColor="text1"/>
                <w:sz w:val="24"/>
                <w:szCs w:val="24"/>
                <w:lang w:eastAsia="ar-SA"/>
              </w:rPr>
              <w:lastRenderedPageBreak/>
              <w:t xml:space="preserve">в отчетном периоде </w:t>
            </w:r>
            <w:r w:rsidR="006733E4" w:rsidRPr="006733E4">
              <w:rPr>
                <w:rFonts w:ascii="Times New Roman" w:hAnsi="Times New Roman" w:cs="Times New Roman"/>
                <w:color w:val="000000" w:themeColor="text1"/>
                <w:sz w:val="24"/>
                <w:szCs w:val="24"/>
                <w:lang w:eastAsia="ar-SA"/>
              </w:rPr>
              <w:t xml:space="preserve">3 </w:t>
            </w:r>
            <w:r w:rsidRPr="006733E4">
              <w:rPr>
                <w:rFonts w:ascii="Times New Roman" w:hAnsi="Times New Roman" w:cs="Times New Roman"/>
                <w:b/>
                <w:color w:val="000000" w:themeColor="text1"/>
                <w:sz w:val="24"/>
                <w:szCs w:val="24"/>
                <w:lang w:eastAsia="ar-SA"/>
              </w:rPr>
              <w:t xml:space="preserve">муниципальных служащих </w:t>
            </w:r>
            <w:r w:rsidRPr="006733E4">
              <w:rPr>
                <w:rFonts w:ascii="Times New Roman" w:hAnsi="Times New Roman" w:cs="Times New Roman"/>
                <w:color w:val="000000" w:themeColor="text1"/>
                <w:sz w:val="24"/>
                <w:szCs w:val="24"/>
                <w:lang w:eastAsia="ar-SA"/>
              </w:rPr>
              <w:t>привлечены к ответственности*, из них:</w:t>
            </w:r>
          </w:p>
          <w:p w:rsidR="00A97682" w:rsidRPr="006733E4" w:rsidRDefault="006733E4" w:rsidP="00A97682">
            <w:pPr>
              <w:pStyle w:val="ConsPlusNormal"/>
              <w:jc w:val="both"/>
              <w:rPr>
                <w:rFonts w:ascii="Times New Roman" w:hAnsi="Times New Roman" w:cs="Times New Roman"/>
                <w:color w:val="000000" w:themeColor="text1"/>
                <w:sz w:val="24"/>
                <w:szCs w:val="24"/>
                <w:lang w:eastAsia="ar-SA"/>
              </w:rPr>
            </w:pPr>
            <w:r w:rsidRPr="006733E4">
              <w:rPr>
                <w:rFonts w:ascii="Times New Roman" w:hAnsi="Times New Roman" w:cs="Times New Roman"/>
                <w:color w:val="000000" w:themeColor="text1"/>
                <w:sz w:val="24"/>
                <w:szCs w:val="24"/>
                <w:lang w:eastAsia="ar-SA"/>
              </w:rPr>
              <w:t>3</w:t>
            </w:r>
            <w:r w:rsidR="00A97682" w:rsidRPr="006733E4">
              <w:rPr>
                <w:rFonts w:ascii="Times New Roman" w:hAnsi="Times New Roman" w:cs="Times New Roman"/>
                <w:color w:val="000000" w:themeColor="text1"/>
                <w:sz w:val="24"/>
                <w:szCs w:val="24"/>
                <w:lang w:eastAsia="ar-SA"/>
              </w:rPr>
              <w:t xml:space="preserve"> служащих – за представление неполных (недостоверных) сведений о доходах;</w:t>
            </w:r>
          </w:p>
          <w:p w:rsidR="00A97682" w:rsidRPr="006733E4" w:rsidRDefault="006733E4" w:rsidP="00A97682">
            <w:pPr>
              <w:tabs>
                <w:tab w:val="left" w:pos="2571"/>
              </w:tabs>
              <w:spacing w:after="0" w:line="240" w:lineRule="auto"/>
              <w:ind w:left="0" w:firstLine="0"/>
              <w:rPr>
                <w:sz w:val="24"/>
                <w:szCs w:val="24"/>
                <w:lang w:val="ru-RU"/>
              </w:rPr>
            </w:pPr>
            <w:r w:rsidRPr="006733E4">
              <w:rPr>
                <w:color w:val="000000" w:themeColor="text1"/>
                <w:sz w:val="24"/>
                <w:szCs w:val="24"/>
                <w:lang w:val="ru-RU" w:eastAsia="ar-SA"/>
              </w:rPr>
              <w:t>0</w:t>
            </w:r>
            <w:r w:rsidR="00A97682" w:rsidRPr="006733E4">
              <w:rPr>
                <w:color w:val="000000" w:themeColor="text1"/>
                <w:sz w:val="24"/>
                <w:szCs w:val="24"/>
                <w:lang w:val="ru-RU" w:eastAsia="ar-SA"/>
              </w:rPr>
              <w:t xml:space="preserve"> служащих – за нарушение требований по предотвращению и урегулированию конфликта интересов </w:t>
            </w:r>
            <w:r w:rsidR="00A97682" w:rsidRPr="006733E4">
              <w:rPr>
                <w:sz w:val="24"/>
                <w:szCs w:val="24"/>
                <w:lang w:val="ru-RU"/>
              </w:rPr>
              <w:t>(неуведомление, несвоевременное уведомление, непринятие мер по урегулированию);</w:t>
            </w:r>
          </w:p>
          <w:p w:rsidR="00A97682" w:rsidRPr="006733E4" w:rsidRDefault="006733E4" w:rsidP="00A97682">
            <w:pPr>
              <w:pStyle w:val="ConsPlusNormal"/>
              <w:jc w:val="both"/>
              <w:rPr>
                <w:rFonts w:ascii="Times New Roman" w:hAnsi="Times New Roman" w:cs="Times New Roman"/>
                <w:color w:val="000000" w:themeColor="text1"/>
                <w:sz w:val="24"/>
                <w:szCs w:val="24"/>
                <w:lang w:eastAsia="ar-SA"/>
              </w:rPr>
            </w:pPr>
            <w:r w:rsidRPr="006733E4">
              <w:rPr>
                <w:rFonts w:ascii="Times New Roman" w:hAnsi="Times New Roman" w:cs="Times New Roman"/>
                <w:color w:val="000000" w:themeColor="text1"/>
                <w:sz w:val="24"/>
                <w:szCs w:val="24"/>
                <w:lang w:eastAsia="ar-SA"/>
              </w:rPr>
              <w:t>0</w:t>
            </w:r>
            <w:r w:rsidR="00A97682" w:rsidRPr="006733E4">
              <w:rPr>
                <w:rFonts w:ascii="Times New Roman" w:hAnsi="Times New Roman" w:cs="Times New Roman"/>
                <w:color w:val="000000" w:themeColor="text1"/>
                <w:sz w:val="24"/>
                <w:szCs w:val="24"/>
                <w:lang w:eastAsia="ar-SA"/>
              </w:rPr>
              <w:t xml:space="preserve"> служащих – за несвоевременное уведомление о выполнении иной оплачиваемой работы, </w:t>
            </w:r>
          </w:p>
          <w:p w:rsidR="00A97682" w:rsidRPr="006733E4" w:rsidRDefault="006733E4" w:rsidP="00A97682">
            <w:pPr>
              <w:pStyle w:val="ConsPlusNormal"/>
              <w:jc w:val="both"/>
              <w:rPr>
                <w:rFonts w:ascii="Times New Roman" w:hAnsi="Times New Roman" w:cs="Times New Roman"/>
                <w:i/>
                <w:color w:val="000000" w:themeColor="text1"/>
                <w:sz w:val="24"/>
                <w:szCs w:val="24"/>
                <w:lang w:eastAsia="ar-SA"/>
              </w:rPr>
            </w:pPr>
            <w:r w:rsidRPr="006733E4">
              <w:rPr>
                <w:rFonts w:ascii="Times New Roman" w:hAnsi="Times New Roman" w:cs="Times New Roman"/>
                <w:color w:val="000000" w:themeColor="text1"/>
                <w:sz w:val="24"/>
                <w:szCs w:val="24"/>
                <w:lang w:eastAsia="ar-SA"/>
              </w:rPr>
              <w:t>0</w:t>
            </w:r>
            <w:r w:rsidR="00A97682" w:rsidRPr="006733E4">
              <w:rPr>
                <w:rFonts w:ascii="Times New Roman" w:hAnsi="Times New Roman" w:cs="Times New Roman"/>
                <w:color w:val="000000" w:themeColor="text1"/>
                <w:sz w:val="24"/>
                <w:szCs w:val="24"/>
                <w:lang w:eastAsia="ar-SA"/>
              </w:rPr>
              <w:t xml:space="preserve"> служащих – за несоблюдение запретов и ограничений </w:t>
            </w:r>
            <w:r w:rsidR="00A97682" w:rsidRPr="006733E4">
              <w:rPr>
                <w:rFonts w:ascii="Times New Roman" w:hAnsi="Times New Roman" w:cs="Times New Roman"/>
                <w:i/>
                <w:color w:val="000000" w:themeColor="text1"/>
                <w:sz w:val="24"/>
                <w:szCs w:val="24"/>
                <w:lang w:eastAsia="ar-SA"/>
              </w:rPr>
              <w:t>(дополнительно указать каких конкретно).</w:t>
            </w:r>
          </w:p>
          <w:p w:rsidR="00A97682" w:rsidRPr="006733E4" w:rsidRDefault="00A97682" w:rsidP="00A97682">
            <w:pPr>
              <w:pStyle w:val="ConsPlusNormal"/>
              <w:jc w:val="both"/>
              <w:rPr>
                <w:rFonts w:ascii="Times New Roman" w:hAnsi="Times New Roman" w:cs="Times New Roman"/>
                <w:color w:val="000000" w:themeColor="text1"/>
                <w:sz w:val="24"/>
                <w:szCs w:val="24"/>
                <w:lang w:eastAsia="ar-SA"/>
              </w:rPr>
            </w:pPr>
            <w:r w:rsidRPr="006733E4">
              <w:rPr>
                <w:rFonts w:ascii="Times New Roman" w:hAnsi="Times New Roman" w:cs="Times New Roman"/>
                <w:color w:val="000000" w:themeColor="text1"/>
                <w:sz w:val="24"/>
                <w:szCs w:val="24"/>
                <w:lang w:eastAsia="ar-SA"/>
              </w:rPr>
              <w:lastRenderedPageBreak/>
              <w:t xml:space="preserve">В отчетном периоде </w:t>
            </w:r>
            <w:r w:rsidR="006733E4" w:rsidRPr="006733E4">
              <w:rPr>
                <w:rFonts w:ascii="Times New Roman" w:hAnsi="Times New Roman" w:cs="Times New Roman"/>
                <w:color w:val="000000" w:themeColor="text1"/>
                <w:sz w:val="24"/>
                <w:szCs w:val="24"/>
                <w:lang w:eastAsia="ar-SA"/>
              </w:rPr>
              <w:t>3</w:t>
            </w:r>
            <w:r w:rsidRPr="006733E4">
              <w:rPr>
                <w:rFonts w:ascii="Times New Roman" w:hAnsi="Times New Roman" w:cs="Times New Roman"/>
                <w:color w:val="000000" w:themeColor="text1"/>
                <w:sz w:val="24"/>
                <w:szCs w:val="24"/>
                <w:lang w:eastAsia="ar-SA"/>
              </w:rPr>
              <w:t xml:space="preserve"> </w:t>
            </w:r>
            <w:r w:rsidRPr="006733E4">
              <w:rPr>
                <w:rFonts w:ascii="Times New Roman" w:hAnsi="Times New Roman" w:cs="Times New Roman"/>
                <w:b/>
                <w:color w:val="000000" w:themeColor="text1"/>
                <w:sz w:val="24"/>
                <w:szCs w:val="24"/>
                <w:lang w:eastAsia="ar-SA"/>
              </w:rPr>
              <w:t>руководителей муниципальных учреждений</w:t>
            </w:r>
            <w:r w:rsidRPr="006733E4">
              <w:rPr>
                <w:rFonts w:ascii="Times New Roman" w:hAnsi="Times New Roman" w:cs="Times New Roman"/>
                <w:color w:val="000000" w:themeColor="text1"/>
                <w:sz w:val="24"/>
                <w:szCs w:val="24"/>
                <w:lang w:eastAsia="ar-SA"/>
              </w:rPr>
              <w:t xml:space="preserve"> привлечены к ответственности, из них:</w:t>
            </w:r>
          </w:p>
          <w:p w:rsidR="00A97682" w:rsidRPr="006733E4" w:rsidRDefault="006733E4" w:rsidP="00A97682">
            <w:pPr>
              <w:pStyle w:val="ConsPlusNormal"/>
              <w:jc w:val="both"/>
              <w:rPr>
                <w:rFonts w:ascii="Times New Roman" w:hAnsi="Times New Roman" w:cs="Times New Roman"/>
                <w:color w:val="000000" w:themeColor="text1"/>
                <w:sz w:val="24"/>
                <w:szCs w:val="24"/>
                <w:lang w:eastAsia="ar-SA"/>
              </w:rPr>
            </w:pPr>
            <w:r w:rsidRPr="006733E4">
              <w:rPr>
                <w:rFonts w:ascii="Times New Roman" w:hAnsi="Times New Roman" w:cs="Times New Roman"/>
                <w:color w:val="000000" w:themeColor="text1"/>
                <w:sz w:val="24"/>
                <w:szCs w:val="24"/>
                <w:lang w:eastAsia="ar-SA"/>
              </w:rPr>
              <w:t>0</w:t>
            </w:r>
            <w:r w:rsidR="00A97682" w:rsidRPr="006733E4">
              <w:rPr>
                <w:rFonts w:ascii="Times New Roman" w:hAnsi="Times New Roman" w:cs="Times New Roman"/>
                <w:color w:val="000000" w:themeColor="text1"/>
                <w:sz w:val="24"/>
                <w:szCs w:val="24"/>
                <w:lang w:eastAsia="ar-SA"/>
              </w:rPr>
              <w:t xml:space="preserve"> – за ненадлежащую организацию работы по противодействию коррупции;</w:t>
            </w:r>
          </w:p>
          <w:p w:rsidR="00A97682" w:rsidRPr="006733E4" w:rsidRDefault="006733E4" w:rsidP="00A97682">
            <w:pPr>
              <w:pStyle w:val="ConsPlusNormal"/>
              <w:jc w:val="both"/>
              <w:rPr>
                <w:rFonts w:ascii="Times New Roman" w:hAnsi="Times New Roman" w:cs="Times New Roman"/>
                <w:color w:val="000000" w:themeColor="text1"/>
                <w:sz w:val="24"/>
                <w:szCs w:val="24"/>
                <w:lang w:eastAsia="ar-SA"/>
              </w:rPr>
            </w:pPr>
            <w:r w:rsidRPr="006733E4">
              <w:rPr>
                <w:rFonts w:ascii="Times New Roman" w:hAnsi="Times New Roman" w:cs="Times New Roman"/>
                <w:color w:val="000000" w:themeColor="text1"/>
                <w:sz w:val="24"/>
                <w:szCs w:val="24"/>
                <w:lang w:eastAsia="ar-SA"/>
              </w:rPr>
              <w:t>3</w:t>
            </w:r>
            <w:r w:rsidR="00A97682" w:rsidRPr="006733E4">
              <w:rPr>
                <w:rFonts w:ascii="Times New Roman" w:hAnsi="Times New Roman" w:cs="Times New Roman"/>
                <w:color w:val="000000" w:themeColor="text1"/>
                <w:sz w:val="24"/>
                <w:szCs w:val="24"/>
                <w:lang w:eastAsia="ar-SA"/>
              </w:rPr>
              <w:t xml:space="preserve"> – за представление неполных (недостоверных) сведений о доходах; </w:t>
            </w:r>
          </w:p>
          <w:p w:rsidR="00A97682" w:rsidRPr="006733E4" w:rsidRDefault="006733E4" w:rsidP="00A97682">
            <w:pPr>
              <w:pStyle w:val="ConsPlusNormal"/>
              <w:jc w:val="both"/>
              <w:rPr>
                <w:rFonts w:ascii="Times New Roman" w:hAnsi="Times New Roman" w:cs="Times New Roman"/>
                <w:color w:val="000000" w:themeColor="text1"/>
                <w:sz w:val="24"/>
                <w:szCs w:val="24"/>
                <w:lang w:eastAsia="ar-SA"/>
              </w:rPr>
            </w:pPr>
            <w:r w:rsidRPr="006733E4">
              <w:rPr>
                <w:rFonts w:ascii="Times New Roman" w:hAnsi="Times New Roman" w:cs="Times New Roman"/>
                <w:color w:val="000000" w:themeColor="text1"/>
                <w:sz w:val="24"/>
                <w:szCs w:val="24"/>
                <w:lang w:eastAsia="ar-SA"/>
              </w:rPr>
              <w:t>0</w:t>
            </w:r>
            <w:r w:rsidR="00A97682" w:rsidRPr="006733E4">
              <w:rPr>
                <w:rFonts w:ascii="Times New Roman" w:hAnsi="Times New Roman" w:cs="Times New Roman"/>
                <w:color w:val="000000" w:themeColor="text1"/>
                <w:sz w:val="24"/>
                <w:szCs w:val="24"/>
                <w:lang w:eastAsia="ar-SA"/>
              </w:rPr>
              <w:t xml:space="preserve"> – за нарушение требований по предотвращению и урегулированию конфликта интересов (неуведомление, несвоевременное уведомление, непринятие мер по урегулированию).</w:t>
            </w:r>
          </w:p>
          <w:p w:rsidR="00A97682" w:rsidRPr="00C65BF9" w:rsidRDefault="00A97682" w:rsidP="00A97682">
            <w:pPr>
              <w:pStyle w:val="ConsPlusNormal"/>
              <w:jc w:val="both"/>
              <w:rPr>
                <w:rFonts w:ascii="Times New Roman" w:hAnsi="Times New Roman" w:cs="Times New Roman"/>
                <w:color w:val="000000" w:themeColor="text1"/>
                <w:sz w:val="24"/>
                <w:szCs w:val="24"/>
                <w:highlight w:val="yellow"/>
                <w:lang w:eastAsia="ar-SA"/>
              </w:rPr>
            </w:pPr>
          </w:p>
          <w:p w:rsidR="00A97682" w:rsidRPr="00400C78" w:rsidRDefault="00A97682" w:rsidP="00A97682">
            <w:pPr>
              <w:pStyle w:val="ConsPlusNormal"/>
              <w:jc w:val="both"/>
              <w:rPr>
                <w:rFonts w:ascii="Times New Roman" w:hAnsi="Times New Roman" w:cs="Times New Roman"/>
                <w:color w:val="000000" w:themeColor="text1"/>
                <w:sz w:val="24"/>
                <w:szCs w:val="24"/>
                <w:lang w:eastAsia="ar-SA"/>
              </w:rPr>
            </w:pPr>
            <w:r w:rsidRPr="00400C78">
              <w:rPr>
                <w:rFonts w:ascii="Times New Roman" w:hAnsi="Times New Roman" w:cs="Times New Roman"/>
                <w:color w:val="000000" w:themeColor="text1"/>
                <w:sz w:val="24"/>
                <w:szCs w:val="24"/>
                <w:lang w:eastAsia="ar-SA"/>
              </w:rPr>
              <w:t xml:space="preserve">В отчетном периоде </w:t>
            </w:r>
            <w:r w:rsidR="002A2E96" w:rsidRPr="00400C78">
              <w:rPr>
                <w:rFonts w:ascii="Times New Roman" w:hAnsi="Times New Roman" w:cs="Times New Roman"/>
                <w:color w:val="000000" w:themeColor="text1"/>
                <w:sz w:val="24"/>
                <w:szCs w:val="24"/>
                <w:lang w:eastAsia="ar-SA"/>
              </w:rPr>
              <w:t>0</w:t>
            </w:r>
            <w:r w:rsidRPr="00400C78">
              <w:rPr>
                <w:rFonts w:ascii="Times New Roman" w:hAnsi="Times New Roman" w:cs="Times New Roman"/>
                <w:color w:val="000000" w:themeColor="text1"/>
                <w:sz w:val="24"/>
                <w:szCs w:val="24"/>
                <w:lang w:eastAsia="ar-SA"/>
              </w:rPr>
              <w:t xml:space="preserve"> </w:t>
            </w:r>
            <w:r w:rsidRPr="00400C78">
              <w:rPr>
                <w:rFonts w:ascii="Times New Roman" w:hAnsi="Times New Roman" w:cs="Times New Roman"/>
                <w:b/>
                <w:color w:val="000000" w:themeColor="text1"/>
                <w:sz w:val="24"/>
                <w:szCs w:val="24"/>
                <w:lang w:eastAsia="ar-SA"/>
              </w:rPr>
              <w:t>лиц, замещающих муниципальные должности</w:t>
            </w:r>
            <w:r w:rsidRPr="00400C78">
              <w:rPr>
                <w:rFonts w:ascii="Times New Roman" w:hAnsi="Times New Roman" w:cs="Times New Roman"/>
                <w:color w:val="000000" w:themeColor="text1"/>
                <w:sz w:val="24"/>
                <w:szCs w:val="24"/>
                <w:lang w:eastAsia="ar-SA"/>
              </w:rPr>
              <w:t xml:space="preserve"> (главы муниципальных образований, депутаты представительных органов) привлечены к ответственности*, из них:</w:t>
            </w:r>
          </w:p>
          <w:p w:rsidR="00A97682" w:rsidRPr="00400C78" w:rsidRDefault="002A2E96" w:rsidP="00A97682">
            <w:pPr>
              <w:pStyle w:val="ConsPlusNormal"/>
              <w:jc w:val="both"/>
              <w:rPr>
                <w:rFonts w:ascii="Times New Roman" w:hAnsi="Times New Roman" w:cs="Times New Roman"/>
                <w:color w:val="000000" w:themeColor="text1"/>
                <w:sz w:val="24"/>
                <w:szCs w:val="24"/>
                <w:lang w:eastAsia="ar-SA"/>
              </w:rPr>
            </w:pPr>
            <w:r w:rsidRPr="00400C78">
              <w:rPr>
                <w:rFonts w:ascii="Times New Roman" w:hAnsi="Times New Roman" w:cs="Times New Roman"/>
                <w:color w:val="000000" w:themeColor="text1"/>
                <w:sz w:val="24"/>
                <w:szCs w:val="24"/>
                <w:lang w:eastAsia="ar-SA"/>
              </w:rPr>
              <w:t>0</w:t>
            </w:r>
            <w:r w:rsidR="00A97682" w:rsidRPr="00400C78">
              <w:rPr>
                <w:rFonts w:ascii="Times New Roman" w:hAnsi="Times New Roman" w:cs="Times New Roman"/>
                <w:color w:val="000000" w:themeColor="text1"/>
                <w:sz w:val="24"/>
                <w:szCs w:val="24"/>
                <w:lang w:eastAsia="ar-SA"/>
              </w:rPr>
              <w:t xml:space="preserve"> – за представление неполных (недостоверных) сведений о доходах; </w:t>
            </w:r>
          </w:p>
          <w:p w:rsidR="00A97682" w:rsidRPr="00400C78" w:rsidRDefault="002A2E96" w:rsidP="00A97682">
            <w:pPr>
              <w:pStyle w:val="ConsPlusNormal"/>
              <w:jc w:val="both"/>
              <w:rPr>
                <w:rFonts w:ascii="Times New Roman" w:hAnsi="Times New Roman" w:cs="Times New Roman"/>
                <w:color w:val="000000" w:themeColor="text1"/>
                <w:sz w:val="24"/>
                <w:szCs w:val="24"/>
                <w:lang w:eastAsia="ar-SA"/>
              </w:rPr>
            </w:pPr>
            <w:r w:rsidRPr="00400C78">
              <w:rPr>
                <w:rFonts w:ascii="Times New Roman" w:hAnsi="Times New Roman" w:cs="Times New Roman"/>
                <w:color w:val="000000" w:themeColor="text1"/>
                <w:sz w:val="24"/>
                <w:szCs w:val="24"/>
                <w:lang w:eastAsia="ar-SA"/>
              </w:rPr>
              <w:t>0</w:t>
            </w:r>
            <w:r w:rsidR="00A97682" w:rsidRPr="00400C78">
              <w:rPr>
                <w:rFonts w:ascii="Times New Roman" w:hAnsi="Times New Roman" w:cs="Times New Roman"/>
                <w:color w:val="000000" w:themeColor="text1"/>
                <w:sz w:val="24"/>
                <w:szCs w:val="24"/>
                <w:lang w:eastAsia="ar-SA"/>
              </w:rPr>
              <w:t xml:space="preserve"> – за нарушение требований по предотвращению и урегулированию конфликта интересов (неуведомление, несвоевременное уведомление, непринятие мер по урегулированию)</w:t>
            </w:r>
          </w:p>
          <w:p w:rsidR="00A97682" w:rsidRPr="00C65BF9" w:rsidRDefault="00A97682" w:rsidP="00A97682">
            <w:pPr>
              <w:pStyle w:val="ConsPlusNormal"/>
              <w:jc w:val="both"/>
              <w:rPr>
                <w:rFonts w:ascii="Times New Roman" w:hAnsi="Times New Roman" w:cs="Times New Roman"/>
                <w:color w:val="000000" w:themeColor="text1"/>
                <w:sz w:val="24"/>
                <w:szCs w:val="24"/>
                <w:highlight w:val="yellow"/>
                <w:lang w:eastAsia="ar-SA"/>
              </w:rPr>
            </w:pPr>
          </w:p>
          <w:p w:rsidR="00A97682" w:rsidRPr="00C65BF9" w:rsidRDefault="00A97682" w:rsidP="00A97682">
            <w:pPr>
              <w:pStyle w:val="ConsPlusNormal"/>
              <w:jc w:val="both"/>
              <w:rPr>
                <w:rFonts w:ascii="Times New Roman" w:hAnsi="Times New Roman" w:cs="Times New Roman"/>
                <w:i/>
                <w:color w:val="000000"/>
                <w:sz w:val="24"/>
                <w:szCs w:val="24"/>
                <w:highlight w:val="yellow"/>
                <w:lang w:eastAsia="en-US"/>
              </w:rPr>
            </w:pPr>
            <w:r w:rsidRPr="006733E4">
              <w:rPr>
                <w:rFonts w:ascii="Times New Roman" w:hAnsi="Times New Roman" w:cs="Times New Roman"/>
                <w:i/>
                <w:color w:val="000000"/>
                <w:sz w:val="24"/>
                <w:szCs w:val="24"/>
                <w:lang w:eastAsia="en-US"/>
              </w:rPr>
              <w:t>*показатель должен соответствовать подпункту 11.1 отчета АИС «Мониторинг» (в отношении муниципальных служащих и лиц, замещающих муниципальные должности)</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7A2489" w:rsidRDefault="00A97682" w:rsidP="00A97682">
            <w:pPr>
              <w:pStyle w:val="ConsPlusNormal"/>
              <w:jc w:val="center"/>
              <w:rPr>
                <w:rFonts w:ascii="Times New Roman" w:hAnsi="Times New Roman" w:cs="Times New Roman"/>
                <w:sz w:val="24"/>
                <w:szCs w:val="24"/>
              </w:rPr>
            </w:pPr>
            <w:r w:rsidRPr="007A2489">
              <w:rPr>
                <w:rFonts w:ascii="Times New Roman" w:hAnsi="Times New Roman" w:cs="Times New Roman"/>
                <w:sz w:val="24"/>
                <w:szCs w:val="24"/>
              </w:rPr>
              <w:lastRenderedPageBreak/>
              <w:t>2.15</w:t>
            </w:r>
          </w:p>
        </w:tc>
        <w:tc>
          <w:tcPr>
            <w:tcW w:w="4253" w:type="dxa"/>
            <w:tcBorders>
              <w:bottom w:val="single" w:sz="4" w:space="0" w:color="auto"/>
            </w:tcBorders>
          </w:tcPr>
          <w:p w:rsidR="00A97682" w:rsidRPr="007A2489" w:rsidRDefault="00A97682" w:rsidP="00A97682">
            <w:pPr>
              <w:autoSpaceDE w:val="0"/>
              <w:autoSpaceDN w:val="0"/>
              <w:adjustRightInd w:val="0"/>
              <w:spacing w:after="0" w:line="240" w:lineRule="auto"/>
              <w:ind w:left="34" w:firstLine="0"/>
              <w:rPr>
                <w:rFonts w:eastAsiaTheme="minorHAnsi"/>
                <w:color w:val="auto"/>
                <w:sz w:val="24"/>
                <w:szCs w:val="24"/>
                <w:lang w:val="ru-RU"/>
              </w:rPr>
            </w:pPr>
            <w:r w:rsidRPr="007A2489">
              <w:rPr>
                <w:rFonts w:eastAsiaTheme="minorHAnsi"/>
                <w:color w:val="auto"/>
                <w:sz w:val="24"/>
                <w:szCs w:val="24"/>
                <w:lang w:val="ru-RU"/>
              </w:rPr>
              <w:t xml:space="preserve">Организация рассмотрения и анализ поступивших от работодателей сообщений о заключении трудового и (или) гражданско-правового договора на выполнение работ (оказание услуг) с гражданином, ранее замещавшим должность государственной гражданской службы Кировской области (должность муниципальной службы) </w:t>
            </w:r>
          </w:p>
        </w:tc>
        <w:tc>
          <w:tcPr>
            <w:tcW w:w="7938" w:type="dxa"/>
            <w:tcBorders>
              <w:bottom w:val="single" w:sz="4" w:space="0" w:color="auto"/>
            </w:tcBorders>
          </w:tcPr>
          <w:p w:rsidR="00A97682" w:rsidRPr="007A2489" w:rsidRDefault="00A97682" w:rsidP="00A97682">
            <w:pPr>
              <w:tabs>
                <w:tab w:val="left" w:pos="2571"/>
              </w:tabs>
              <w:spacing w:after="0" w:line="240" w:lineRule="auto"/>
              <w:ind w:left="0" w:firstLine="0"/>
              <w:rPr>
                <w:color w:val="auto"/>
                <w:sz w:val="24"/>
                <w:szCs w:val="24"/>
                <w:lang w:val="ru-RU" w:eastAsia="ru-RU"/>
              </w:rPr>
            </w:pPr>
            <w:r w:rsidRPr="007A2489">
              <w:rPr>
                <w:color w:val="auto"/>
                <w:sz w:val="24"/>
                <w:szCs w:val="24"/>
                <w:lang w:val="ru-RU" w:eastAsia="ru-RU"/>
              </w:rPr>
              <w:t xml:space="preserve">в отчетном периоде поступило </w:t>
            </w:r>
            <w:r w:rsidR="007A2489" w:rsidRPr="007A2489">
              <w:rPr>
                <w:color w:val="auto"/>
                <w:sz w:val="24"/>
                <w:szCs w:val="24"/>
                <w:lang w:val="ru-RU" w:eastAsia="ru-RU"/>
              </w:rPr>
              <w:t>5</w:t>
            </w:r>
            <w:r w:rsidRPr="007A2489">
              <w:rPr>
                <w:color w:val="auto"/>
                <w:sz w:val="24"/>
                <w:szCs w:val="24"/>
                <w:lang w:val="ru-RU" w:eastAsia="ru-RU"/>
              </w:rPr>
              <w:t xml:space="preserve"> сообщений от работодателей о заключении трудового и (или) гражданско-правового договора на выполнение работ (оказание услуг) с гражданином, ранее замещавшим должность муниципальной службы, из них анализ проведен в отношении </w:t>
            </w:r>
            <w:r w:rsidR="007A2489" w:rsidRPr="007A2489">
              <w:rPr>
                <w:color w:val="auto"/>
                <w:sz w:val="24"/>
                <w:szCs w:val="24"/>
                <w:lang w:val="ru-RU" w:eastAsia="ru-RU"/>
              </w:rPr>
              <w:t>5</w:t>
            </w:r>
            <w:r w:rsidRPr="007A2489">
              <w:rPr>
                <w:color w:val="auto"/>
                <w:sz w:val="24"/>
                <w:szCs w:val="24"/>
                <w:lang w:val="ru-RU" w:eastAsia="ru-RU"/>
              </w:rPr>
              <w:t xml:space="preserve"> сообщений (подготовлено </w:t>
            </w:r>
            <w:r w:rsidR="007A2489" w:rsidRPr="007A2489">
              <w:rPr>
                <w:color w:val="auto"/>
                <w:sz w:val="24"/>
                <w:szCs w:val="24"/>
                <w:lang w:val="ru-RU" w:eastAsia="ru-RU"/>
              </w:rPr>
              <w:t>5</w:t>
            </w:r>
            <w:r w:rsidRPr="007A2489">
              <w:rPr>
                <w:color w:val="auto"/>
                <w:sz w:val="24"/>
                <w:szCs w:val="24"/>
                <w:lang w:val="ru-RU" w:eastAsia="ru-RU"/>
              </w:rPr>
              <w:t xml:space="preserve"> мотивированных заключений о соблюдении гражданином, замещавшим должность муниципальной службы, требований статьи 12 Федерального закона от 25.12.2008 № 273-ФЗ «О противодействии к</w:t>
            </w:r>
            <w:r w:rsidR="007A2489" w:rsidRPr="007A2489">
              <w:rPr>
                <w:color w:val="auto"/>
                <w:sz w:val="24"/>
                <w:szCs w:val="24"/>
                <w:lang w:val="ru-RU" w:eastAsia="ru-RU"/>
              </w:rPr>
              <w:t>оррупции»), что составляет 100</w:t>
            </w:r>
            <w:r w:rsidRPr="007A2489">
              <w:rPr>
                <w:color w:val="auto"/>
                <w:sz w:val="24"/>
                <w:szCs w:val="24"/>
                <w:lang w:val="ru-RU" w:eastAsia="ru-RU"/>
              </w:rPr>
              <w:t>% от общего количества поступивших сообщений*;</w:t>
            </w:r>
          </w:p>
          <w:p w:rsidR="00A97682" w:rsidRPr="007A2489" w:rsidRDefault="00A97682" w:rsidP="00A97682">
            <w:pPr>
              <w:tabs>
                <w:tab w:val="left" w:pos="2571"/>
              </w:tabs>
              <w:spacing w:after="0" w:line="240" w:lineRule="auto"/>
              <w:ind w:left="0" w:firstLine="0"/>
              <w:rPr>
                <w:color w:val="auto"/>
                <w:sz w:val="24"/>
                <w:szCs w:val="24"/>
                <w:lang w:val="ru-RU" w:eastAsia="ru-RU"/>
              </w:rPr>
            </w:pPr>
            <w:r w:rsidRPr="007A2489">
              <w:rPr>
                <w:color w:val="auto"/>
                <w:sz w:val="24"/>
                <w:szCs w:val="24"/>
                <w:lang w:val="ru-RU" w:eastAsia="ru-RU"/>
              </w:rPr>
              <w:t xml:space="preserve">факты нарушения требований статьи 12 Федерального закона от 25.12.2008 № 273-ФЗ «О противодействии коррупции» установлены в отношении </w:t>
            </w:r>
            <w:r w:rsidR="007A2489" w:rsidRPr="007A2489">
              <w:rPr>
                <w:color w:val="auto"/>
                <w:sz w:val="24"/>
                <w:szCs w:val="24"/>
                <w:lang w:val="ru-RU" w:eastAsia="ru-RU"/>
              </w:rPr>
              <w:t>0</w:t>
            </w:r>
            <w:r w:rsidRPr="007A2489">
              <w:rPr>
                <w:color w:val="auto"/>
                <w:sz w:val="24"/>
                <w:szCs w:val="24"/>
                <w:lang w:val="ru-RU" w:eastAsia="ru-RU"/>
              </w:rPr>
              <w:t xml:space="preserve"> муниципальных служащих; </w:t>
            </w:r>
          </w:p>
          <w:p w:rsidR="00A97682" w:rsidRPr="007A2489" w:rsidRDefault="00A97682" w:rsidP="00A97682">
            <w:pPr>
              <w:tabs>
                <w:tab w:val="left" w:pos="2571"/>
              </w:tabs>
              <w:spacing w:after="0" w:line="240" w:lineRule="auto"/>
              <w:ind w:left="0" w:firstLine="0"/>
              <w:rPr>
                <w:color w:val="auto"/>
                <w:sz w:val="24"/>
                <w:szCs w:val="24"/>
                <w:lang w:val="ru-RU" w:eastAsia="ru-RU"/>
              </w:rPr>
            </w:pPr>
            <w:r w:rsidRPr="007A2489">
              <w:rPr>
                <w:color w:val="auto"/>
                <w:sz w:val="24"/>
                <w:szCs w:val="24"/>
                <w:lang w:val="ru-RU" w:eastAsia="ru-RU"/>
              </w:rPr>
              <w:t xml:space="preserve">информация о нарушении требований статьи 12 Федерального закона от 25.12.2008 № 273-ФЗ «О противодействии коррупции» передана в органы прокуратуры в отношении </w:t>
            </w:r>
            <w:r w:rsidR="007A2489" w:rsidRPr="007A2489">
              <w:rPr>
                <w:color w:val="auto"/>
                <w:sz w:val="24"/>
                <w:szCs w:val="24"/>
                <w:lang w:val="ru-RU" w:eastAsia="ru-RU"/>
              </w:rPr>
              <w:t>0</w:t>
            </w:r>
            <w:r w:rsidRPr="007A2489">
              <w:rPr>
                <w:color w:val="auto"/>
                <w:sz w:val="24"/>
                <w:szCs w:val="24"/>
                <w:lang w:val="ru-RU" w:eastAsia="ru-RU"/>
              </w:rPr>
              <w:t xml:space="preserve"> муниципальных служащих</w:t>
            </w:r>
          </w:p>
          <w:p w:rsidR="00A97682" w:rsidRPr="007A2489" w:rsidRDefault="00A97682" w:rsidP="00A97682">
            <w:pPr>
              <w:tabs>
                <w:tab w:val="left" w:pos="2571"/>
              </w:tabs>
              <w:spacing w:after="0" w:line="240" w:lineRule="auto"/>
              <w:ind w:left="0" w:firstLine="0"/>
              <w:rPr>
                <w:color w:val="auto"/>
                <w:sz w:val="24"/>
                <w:szCs w:val="24"/>
                <w:lang w:val="ru-RU" w:eastAsia="ru-RU"/>
              </w:rPr>
            </w:pPr>
          </w:p>
          <w:p w:rsidR="00A97682" w:rsidRPr="007A2489" w:rsidRDefault="00A97682" w:rsidP="00A97682">
            <w:pPr>
              <w:tabs>
                <w:tab w:val="left" w:pos="2571"/>
              </w:tabs>
              <w:spacing w:after="0" w:line="240" w:lineRule="auto"/>
              <w:ind w:left="0" w:firstLine="0"/>
              <w:rPr>
                <w:i/>
                <w:color w:val="auto"/>
                <w:sz w:val="24"/>
                <w:szCs w:val="24"/>
                <w:lang w:val="ru-RU" w:eastAsia="ru-RU"/>
              </w:rPr>
            </w:pPr>
            <w:r w:rsidRPr="007A2489">
              <w:rPr>
                <w:i/>
                <w:color w:val="auto"/>
                <w:sz w:val="24"/>
                <w:szCs w:val="24"/>
                <w:lang w:val="ru-RU" w:eastAsia="ru-RU"/>
              </w:rPr>
              <w:t>*при значении показателя менее 100% пояснить причину</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9F19DF" w:rsidRDefault="00A97682" w:rsidP="00A97682">
            <w:pPr>
              <w:pStyle w:val="ConsPlusNormal"/>
              <w:jc w:val="center"/>
              <w:rPr>
                <w:rFonts w:ascii="Times New Roman" w:hAnsi="Times New Roman" w:cs="Times New Roman"/>
                <w:sz w:val="24"/>
                <w:szCs w:val="24"/>
              </w:rPr>
            </w:pPr>
            <w:r w:rsidRPr="009F19DF">
              <w:rPr>
                <w:rFonts w:ascii="Times New Roman" w:hAnsi="Times New Roman" w:cs="Times New Roman"/>
                <w:sz w:val="24"/>
                <w:szCs w:val="24"/>
              </w:rPr>
              <w:lastRenderedPageBreak/>
              <w:t>2.16</w:t>
            </w:r>
          </w:p>
        </w:tc>
        <w:tc>
          <w:tcPr>
            <w:tcW w:w="4253" w:type="dxa"/>
            <w:tcBorders>
              <w:bottom w:val="single" w:sz="4" w:space="0" w:color="auto"/>
            </w:tcBorders>
          </w:tcPr>
          <w:p w:rsidR="00A97682" w:rsidRPr="009F19DF" w:rsidRDefault="00A97682" w:rsidP="00A97682">
            <w:pPr>
              <w:autoSpaceDE w:val="0"/>
              <w:autoSpaceDN w:val="0"/>
              <w:adjustRightInd w:val="0"/>
              <w:spacing w:after="0" w:line="240" w:lineRule="auto"/>
              <w:ind w:left="34" w:firstLine="0"/>
              <w:rPr>
                <w:rFonts w:eastAsiaTheme="minorHAnsi"/>
                <w:color w:val="auto"/>
                <w:sz w:val="24"/>
                <w:szCs w:val="24"/>
                <w:lang w:val="ru-RU"/>
              </w:rPr>
            </w:pPr>
            <w:r w:rsidRPr="009F19DF">
              <w:rPr>
                <w:rFonts w:eastAsiaTheme="minorHAnsi"/>
                <w:color w:val="auto"/>
                <w:sz w:val="24"/>
                <w:szCs w:val="24"/>
                <w:lang w:val="ru-RU"/>
              </w:rPr>
              <w:t xml:space="preserve">Организация приема от лиц, замещающих </w:t>
            </w:r>
            <w:r w:rsidRPr="009F19DF">
              <w:rPr>
                <w:sz w:val="24"/>
                <w:szCs w:val="24"/>
                <w:lang w:val="ru-RU"/>
              </w:rPr>
              <w:t>государственные должности Кировской области, муниципальные должности, должности государственной гражданской службы Кировской области, должности муниципальной службы,</w:t>
            </w:r>
            <w:r w:rsidRPr="009F19DF">
              <w:rPr>
                <w:rFonts w:eastAsiaTheme="minorHAnsi"/>
                <w:color w:val="auto"/>
                <w:sz w:val="24"/>
                <w:szCs w:val="24"/>
                <w:lang w:val="ru-RU"/>
              </w:rPr>
              <w:t xml:space="preserve"> сведений о близких родственниках, а также их аффилированности коммерческим организациям</w:t>
            </w:r>
          </w:p>
        </w:tc>
        <w:tc>
          <w:tcPr>
            <w:tcW w:w="7938" w:type="dxa"/>
            <w:tcBorders>
              <w:bottom w:val="single" w:sz="4" w:space="0" w:color="auto"/>
            </w:tcBorders>
          </w:tcPr>
          <w:p w:rsidR="00A97682" w:rsidRPr="009F19DF" w:rsidRDefault="00A97682" w:rsidP="00A97682">
            <w:pPr>
              <w:tabs>
                <w:tab w:val="left" w:pos="2571"/>
              </w:tabs>
              <w:spacing w:after="0" w:line="240" w:lineRule="auto"/>
              <w:ind w:left="0" w:firstLine="0"/>
              <w:rPr>
                <w:sz w:val="24"/>
                <w:szCs w:val="24"/>
                <w:lang w:val="ru-RU"/>
              </w:rPr>
            </w:pPr>
            <w:r w:rsidRPr="009F19DF">
              <w:rPr>
                <w:sz w:val="24"/>
                <w:szCs w:val="24"/>
                <w:lang w:val="ru-RU"/>
              </w:rPr>
              <w:t xml:space="preserve">общее количество </w:t>
            </w:r>
            <w:r w:rsidRPr="009F19DF">
              <w:rPr>
                <w:b/>
                <w:sz w:val="24"/>
                <w:szCs w:val="24"/>
                <w:lang w:val="ru-RU"/>
              </w:rPr>
              <w:t>лиц, замещающих муниципальные должности</w:t>
            </w:r>
            <w:r w:rsidRPr="009F19DF">
              <w:rPr>
                <w:sz w:val="24"/>
                <w:szCs w:val="24"/>
                <w:lang w:val="ru-RU"/>
              </w:rPr>
              <w:t xml:space="preserve">, обязанных представлять сведения о близких родственниках, а также их аффилированности коммерческим организациям, составляет </w:t>
            </w:r>
            <w:r w:rsidR="00445B8C" w:rsidRPr="009F19DF">
              <w:rPr>
                <w:sz w:val="24"/>
                <w:szCs w:val="24"/>
                <w:lang w:val="ru-RU"/>
              </w:rPr>
              <w:t>1</w:t>
            </w:r>
            <w:r w:rsidRPr="009F19DF">
              <w:rPr>
                <w:sz w:val="24"/>
                <w:szCs w:val="24"/>
                <w:lang w:val="ru-RU"/>
              </w:rPr>
              <w:t xml:space="preserve"> чел., из них указанные сведения представили </w:t>
            </w:r>
            <w:r w:rsidR="00445B8C" w:rsidRPr="009F19DF">
              <w:rPr>
                <w:sz w:val="24"/>
                <w:szCs w:val="24"/>
                <w:lang w:val="ru-RU"/>
              </w:rPr>
              <w:t>1</w:t>
            </w:r>
            <w:r w:rsidRPr="009F19DF">
              <w:rPr>
                <w:sz w:val="24"/>
                <w:szCs w:val="24"/>
                <w:lang w:val="ru-RU"/>
              </w:rPr>
              <w:t xml:space="preserve"> чел, что составляет </w:t>
            </w:r>
            <w:r w:rsidR="00445B8C" w:rsidRPr="009F19DF">
              <w:rPr>
                <w:sz w:val="24"/>
                <w:szCs w:val="24"/>
                <w:lang w:val="ru-RU"/>
              </w:rPr>
              <w:t>100</w:t>
            </w:r>
            <w:r w:rsidRPr="009F19DF">
              <w:rPr>
                <w:sz w:val="24"/>
                <w:szCs w:val="24"/>
                <w:lang w:val="ru-RU"/>
              </w:rPr>
              <w:t>% от общего количества указанных лиц, обязанных представлять такие сведения*;</w:t>
            </w:r>
          </w:p>
          <w:p w:rsidR="00A97682" w:rsidRPr="009F19DF" w:rsidRDefault="00A97682" w:rsidP="00A97682">
            <w:pPr>
              <w:tabs>
                <w:tab w:val="left" w:pos="2571"/>
              </w:tabs>
              <w:spacing w:after="0" w:line="240" w:lineRule="auto"/>
              <w:ind w:left="0" w:firstLine="0"/>
              <w:rPr>
                <w:sz w:val="24"/>
                <w:szCs w:val="24"/>
                <w:lang w:val="ru-RU"/>
              </w:rPr>
            </w:pPr>
          </w:p>
          <w:p w:rsidR="00A97682" w:rsidRPr="009F19DF" w:rsidRDefault="00A97682" w:rsidP="00A97682">
            <w:pPr>
              <w:tabs>
                <w:tab w:val="left" w:pos="2571"/>
              </w:tabs>
              <w:spacing w:after="0" w:line="240" w:lineRule="auto"/>
              <w:ind w:left="0" w:firstLine="0"/>
              <w:rPr>
                <w:sz w:val="24"/>
                <w:szCs w:val="24"/>
                <w:lang w:val="ru-RU"/>
              </w:rPr>
            </w:pPr>
            <w:r w:rsidRPr="009F19DF">
              <w:rPr>
                <w:sz w:val="24"/>
                <w:szCs w:val="24"/>
                <w:lang w:val="ru-RU"/>
              </w:rPr>
              <w:t xml:space="preserve">общее количество </w:t>
            </w:r>
            <w:r w:rsidRPr="009F19DF">
              <w:rPr>
                <w:b/>
                <w:sz w:val="24"/>
                <w:szCs w:val="24"/>
                <w:lang w:val="ru-RU"/>
              </w:rPr>
              <w:t>муниципальных служащих</w:t>
            </w:r>
            <w:r w:rsidRPr="009F19DF">
              <w:rPr>
                <w:sz w:val="24"/>
                <w:szCs w:val="24"/>
                <w:lang w:val="ru-RU"/>
              </w:rPr>
              <w:t>, обязанных представлять сведения о близких родственниках, а также их аффилированности коммер</w:t>
            </w:r>
            <w:r w:rsidR="009F19DF" w:rsidRPr="009F19DF">
              <w:rPr>
                <w:sz w:val="24"/>
                <w:szCs w:val="24"/>
                <w:lang w:val="ru-RU"/>
              </w:rPr>
              <w:t>ческим организациям, составляет 37</w:t>
            </w:r>
            <w:r w:rsidRPr="009F19DF">
              <w:rPr>
                <w:sz w:val="24"/>
                <w:szCs w:val="24"/>
                <w:lang w:val="ru-RU"/>
              </w:rPr>
              <w:t xml:space="preserve"> чел., из них указанные сведения представили </w:t>
            </w:r>
            <w:r w:rsidR="009F19DF" w:rsidRPr="009F19DF">
              <w:rPr>
                <w:sz w:val="24"/>
                <w:szCs w:val="24"/>
                <w:lang w:val="ru-RU"/>
              </w:rPr>
              <w:t>37</w:t>
            </w:r>
            <w:r w:rsidRPr="009F19DF">
              <w:rPr>
                <w:sz w:val="24"/>
                <w:szCs w:val="24"/>
                <w:lang w:val="ru-RU"/>
              </w:rPr>
              <w:t xml:space="preserve"> чел., что составляет </w:t>
            </w:r>
            <w:r w:rsidR="00445B8C" w:rsidRPr="009F19DF">
              <w:rPr>
                <w:sz w:val="24"/>
                <w:szCs w:val="24"/>
                <w:lang w:val="ru-RU"/>
              </w:rPr>
              <w:t>100</w:t>
            </w:r>
            <w:r w:rsidRPr="009F19DF">
              <w:rPr>
                <w:sz w:val="24"/>
                <w:szCs w:val="24"/>
                <w:lang w:val="ru-RU"/>
              </w:rPr>
              <w:t>% от общего количества служащих, обязанных представлять такие сведения*</w:t>
            </w:r>
          </w:p>
          <w:p w:rsidR="00A97682" w:rsidRPr="009F19DF" w:rsidRDefault="00A97682" w:rsidP="00A97682">
            <w:pPr>
              <w:tabs>
                <w:tab w:val="left" w:pos="2571"/>
              </w:tabs>
              <w:spacing w:after="0" w:line="240" w:lineRule="auto"/>
              <w:ind w:left="0" w:firstLine="0"/>
              <w:rPr>
                <w:sz w:val="24"/>
                <w:szCs w:val="24"/>
                <w:lang w:val="ru-RU"/>
              </w:rPr>
            </w:pPr>
          </w:p>
          <w:p w:rsidR="00A97682" w:rsidRPr="009F19DF" w:rsidRDefault="00A97682" w:rsidP="00A97682">
            <w:pPr>
              <w:tabs>
                <w:tab w:val="left" w:pos="2571"/>
              </w:tabs>
              <w:spacing w:after="0" w:line="240" w:lineRule="auto"/>
              <w:ind w:left="0" w:firstLine="0"/>
              <w:rPr>
                <w:sz w:val="24"/>
                <w:szCs w:val="24"/>
                <w:lang w:val="ru-RU"/>
              </w:rPr>
            </w:pPr>
            <w:r w:rsidRPr="009F19DF">
              <w:rPr>
                <w:i/>
                <w:sz w:val="24"/>
                <w:szCs w:val="24"/>
                <w:lang w:val="ru-RU"/>
              </w:rPr>
              <w:t>*при значении показателя менее 100% пояснить причину</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A043D0" w:rsidTr="006669EB">
        <w:tc>
          <w:tcPr>
            <w:tcW w:w="993" w:type="dxa"/>
            <w:tcBorders>
              <w:bottom w:val="single" w:sz="4" w:space="0" w:color="auto"/>
            </w:tcBorders>
          </w:tcPr>
          <w:p w:rsidR="00A97682" w:rsidRPr="000E5F8A" w:rsidRDefault="00A97682" w:rsidP="00A97682">
            <w:pPr>
              <w:pStyle w:val="ConsPlusNormal"/>
              <w:jc w:val="center"/>
              <w:rPr>
                <w:rFonts w:ascii="Times New Roman" w:hAnsi="Times New Roman" w:cs="Times New Roman"/>
                <w:sz w:val="24"/>
                <w:szCs w:val="24"/>
              </w:rPr>
            </w:pPr>
            <w:r w:rsidRPr="000E5F8A">
              <w:rPr>
                <w:rFonts w:ascii="Times New Roman" w:hAnsi="Times New Roman" w:cs="Times New Roman"/>
                <w:sz w:val="24"/>
                <w:szCs w:val="24"/>
              </w:rPr>
              <w:t>2.17</w:t>
            </w:r>
          </w:p>
        </w:tc>
        <w:tc>
          <w:tcPr>
            <w:tcW w:w="4253" w:type="dxa"/>
            <w:tcBorders>
              <w:bottom w:val="single" w:sz="4" w:space="0" w:color="auto"/>
            </w:tcBorders>
          </w:tcPr>
          <w:p w:rsidR="00A97682" w:rsidRPr="000E5F8A" w:rsidRDefault="00A97682" w:rsidP="00A97682">
            <w:pPr>
              <w:autoSpaceDE w:val="0"/>
              <w:autoSpaceDN w:val="0"/>
              <w:adjustRightInd w:val="0"/>
              <w:spacing w:after="0" w:line="240" w:lineRule="auto"/>
              <w:ind w:left="34" w:firstLine="0"/>
              <w:rPr>
                <w:rFonts w:eastAsiaTheme="minorHAnsi"/>
                <w:color w:val="auto"/>
                <w:sz w:val="24"/>
                <w:szCs w:val="24"/>
                <w:lang w:val="ru-RU"/>
              </w:rPr>
            </w:pPr>
            <w:r w:rsidRPr="000E5F8A">
              <w:rPr>
                <w:rFonts w:eastAsiaTheme="minorHAnsi"/>
                <w:color w:val="auto"/>
                <w:sz w:val="24"/>
                <w:szCs w:val="24"/>
                <w:lang w:val="ru-RU"/>
              </w:rPr>
              <w:t xml:space="preserve">Проведение анализа сведений о близких родственниках, а также их аффилированности коммерческим организациям, представленных лицами, замещающими государственные должности Кировской области, муниципальные должности, должности государственной гражданской службы Кировской области, </w:t>
            </w:r>
            <w:r w:rsidRPr="000E5F8A">
              <w:rPr>
                <w:sz w:val="24"/>
                <w:szCs w:val="24"/>
                <w:lang w:val="ru-RU"/>
              </w:rPr>
              <w:t>должности</w:t>
            </w:r>
            <w:r w:rsidRPr="000E5F8A">
              <w:rPr>
                <w:rFonts w:eastAsiaTheme="minorHAnsi"/>
                <w:color w:val="auto"/>
                <w:sz w:val="24"/>
                <w:szCs w:val="24"/>
                <w:lang w:val="ru-RU"/>
              </w:rPr>
              <w:t xml:space="preserve"> муниципальной службы</w:t>
            </w:r>
          </w:p>
        </w:tc>
        <w:tc>
          <w:tcPr>
            <w:tcW w:w="7938" w:type="dxa"/>
            <w:tcBorders>
              <w:bottom w:val="single" w:sz="4" w:space="0" w:color="auto"/>
            </w:tcBorders>
          </w:tcPr>
          <w:p w:rsidR="00A97682" w:rsidRPr="008F40AA" w:rsidRDefault="00A97682" w:rsidP="00A97682">
            <w:pPr>
              <w:tabs>
                <w:tab w:val="left" w:pos="2571"/>
              </w:tabs>
              <w:spacing w:after="0" w:line="240" w:lineRule="auto"/>
              <w:ind w:left="0" w:firstLine="0"/>
              <w:rPr>
                <w:sz w:val="24"/>
                <w:szCs w:val="24"/>
                <w:lang w:val="ru-RU"/>
              </w:rPr>
            </w:pPr>
            <w:r w:rsidRPr="008F40AA">
              <w:rPr>
                <w:sz w:val="24"/>
                <w:szCs w:val="24"/>
                <w:lang w:val="ru-RU"/>
              </w:rPr>
              <w:t xml:space="preserve">в отчетном периоде </w:t>
            </w:r>
            <w:r w:rsidRPr="008F40AA">
              <w:rPr>
                <w:b/>
                <w:sz w:val="24"/>
                <w:szCs w:val="24"/>
                <w:lang w:val="ru-RU"/>
              </w:rPr>
              <w:t>лицами, замещающими муниципальные должности</w:t>
            </w:r>
            <w:r w:rsidRPr="008F40AA">
              <w:rPr>
                <w:sz w:val="24"/>
                <w:szCs w:val="24"/>
                <w:lang w:val="ru-RU"/>
              </w:rPr>
              <w:t xml:space="preserve">, было представлено </w:t>
            </w:r>
            <w:r w:rsidR="008F40AA" w:rsidRPr="008F40AA">
              <w:rPr>
                <w:sz w:val="24"/>
                <w:szCs w:val="24"/>
                <w:lang w:val="ru-RU"/>
              </w:rPr>
              <w:t>1</w:t>
            </w:r>
            <w:r w:rsidRPr="008F40AA">
              <w:rPr>
                <w:sz w:val="24"/>
                <w:szCs w:val="24"/>
                <w:lang w:val="ru-RU"/>
              </w:rPr>
              <w:t xml:space="preserve"> сведений о близких родственниках, а также их аффилированности коммерческим организациям, из них ответственными лицами анализ проведен в отношении </w:t>
            </w:r>
            <w:r w:rsidR="008F40AA" w:rsidRPr="008F40AA">
              <w:rPr>
                <w:sz w:val="24"/>
                <w:szCs w:val="24"/>
                <w:lang w:val="ru-RU"/>
              </w:rPr>
              <w:t>1</w:t>
            </w:r>
            <w:r w:rsidRPr="008F40AA">
              <w:rPr>
                <w:sz w:val="24"/>
                <w:szCs w:val="24"/>
                <w:lang w:val="ru-RU"/>
              </w:rPr>
              <w:t xml:space="preserve"> сведений, что составляет </w:t>
            </w:r>
            <w:r w:rsidR="008F40AA" w:rsidRPr="008F40AA">
              <w:rPr>
                <w:sz w:val="24"/>
                <w:szCs w:val="24"/>
                <w:lang w:val="ru-RU"/>
              </w:rPr>
              <w:t>100</w:t>
            </w:r>
            <w:r w:rsidRPr="008F40AA">
              <w:rPr>
                <w:sz w:val="24"/>
                <w:szCs w:val="24"/>
                <w:lang w:val="ru-RU"/>
              </w:rPr>
              <w:t xml:space="preserve"> % от общего количества сведений, представленными указанными лицами*;</w:t>
            </w:r>
          </w:p>
          <w:p w:rsidR="00A97682" w:rsidRPr="008F40AA" w:rsidRDefault="00A97682" w:rsidP="00A97682">
            <w:pPr>
              <w:tabs>
                <w:tab w:val="left" w:pos="2571"/>
              </w:tabs>
              <w:spacing w:after="0" w:line="240" w:lineRule="auto"/>
              <w:ind w:left="0" w:firstLine="0"/>
              <w:rPr>
                <w:sz w:val="24"/>
                <w:szCs w:val="24"/>
                <w:lang w:val="ru-RU"/>
              </w:rPr>
            </w:pPr>
            <w:r w:rsidRPr="008F40AA">
              <w:rPr>
                <w:b/>
                <w:sz w:val="24"/>
                <w:szCs w:val="24"/>
                <w:lang w:val="ru-RU"/>
              </w:rPr>
              <w:t>муниципальными служащими</w:t>
            </w:r>
            <w:r w:rsidRPr="008F40AA">
              <w:rPr>
                <w:sz w:val="24"/>
                <w:szCs w:val="24"/>
                <w:lang w:val="ru-RU"/>
              </w:rPr>
              <w:t xml:space="preserve"> было представлено </w:t>
            </w:r>
            <w:r w:rsidR="008F40AA" w:rsidRPr="008F40AA">
              <w:rPr>
                <w:sz w:val="24"/>
                <w:szCs w:val="24"/>
                <w:lang w:val="ru-RU"/>
              </w:rPr>
              <w:t>37</w:t>
            </w:r>
            <w:r w:rsidRPr="008F40AA">
              <w:rPr>
                <w:sz w:val="24"/>
                <w:szCs w:val="24"/>
                <w:lang w:val="ru-RU"/>
              </w:rPr>
              <w:t xml:space="preserve"> сведений о близких родственниках, а также их аффилированности коммерческим организациям, из них ответственными лицами анализ проведен в отношении </w:t>
            </w:r>
            <w:r w:rsidR="008F40AA" w:rsidRPr="008F40AA">
              <w:rPr>
                <w:sz w:val="24"/>
                <w:szCs w:val="24"/>
                <w:lang w:val="ru-RU"/>
              </w:rPr>
              <w:t>37</w:t>
            </w:r>
            <w:r w:rsidRPr="008F40AA">
              <w:rPr>
                <w:sz w:val="24"/>
                <w:szCs w:val="24"/>
                <w:lang w:val="ru-RU"/>
              </w:rPr>
              <w:t xml:space="preserve"> сведений, что составляет </w:t>
            </w:r>
            <w:r w:rsidR="008F40AA" w:rsidRPr="008F40AA">
              <w:rPr>
                <w:sz w:val="24"/>
                <w:szCs w:val="24"/>
                <w:lang w:val="ru-RU"/>
              </w:rPr>
              <w:t>100</w:t>
            </w:r>
            <w:r w:rsidRPr="008F40AA">
              <w:rPr>
                <w:sz w:val="24"/>
                <w:szCs w:val="24"/>
                <w:lang w:val="ru-RU"/>
              </w:rPr>
              <w:t xml:space="preserve"> % от общего количества сведений, представленными указанными лицами*</w:t>
            </w:r>
          </w:p>
          <w:p w:rsidR="00A97682" w:rsidRPr="00C65BF9" w:rsidRDefault="00A97682" w:rsidP="00A97682">
            <w:pPr>
              <w:tabs>
                <w:tab w:val="left" w:pos="2571"/>
              </w:tabs>
              <w:spacing w:after="0" w:line="240" w:lineRule="auto"/>
              <w:ind w:left="0" w:firstLine="0"/>
              <w:rPr>
                <w:sz w:val="24"/>
                <w:szCs w:val="24"/>
                <w:highlight w:val="yellow"/>
                <w:lang w:val="ru-RU"/>
              </w:rPr>
            </w:pPr>
          </w:p>
          <w:p w:rsidR="00A97682" w:rsidRPr="00C65BF9" w:rsidRDefault="00A97682" w:rsidP="00A97682">
            <w:pPr>
              <w:autoSpaceDE w:val="0"/>
              <w:autoSpaceDN w:val="0"/>
              <w:adjustRightInd w:val="0"/>
              <w:spacing w:after="0" w:line="240" w:lineRule="auto"/>
              <w:ind w:left="0" w:firstLine="0"/>
              <w:rPr>
                <w:rFonts w:eastAsiaTheme="minorHAnsi"/>
                <w:i/>
                <w:color w:val="auto"/>
                <w:sz w:val="24"/>
                <w:szCs w:val="24"/>
                <w:highlight w:val="yellow"/>
                <w:lang w:val="ru-RU"/>
              </w:rPr>
            </w:pPr>
            <w:r w:rsidRPr="00296374">
              <w:rPr>
                <w:rFonts w:eastAsiaTheme="minorHAnsi"/>
                <w:color w:val="auto"/>
                <w:sz w:val="24"/>
                <w:szCs w:val="24"/>
                <w:lang w:val="ru-RU"/>
              </w:rPr>
              <w:t>О результатах анализа сведений о близких родственниках, а также их аффилирован</w:t>
            </w:r>
            <w:r w:rsidR="00296374" w:rsidRPr="00296374">
              <w:rPr>
                <w:rFonts w:eastAsiaTheme="minorHAnsi"/>
                <w:color w:val="auto"/>
                <w:sz w:val="24"/>
                <w:szCs w:val="24"/>
                <w:lang w:val="ru-RU"/>
              </w:rPr>
              <w:t>ности коммерческим организациям подготовлена</w:t>
            </w:r>
            <w:r w:rsidRPr="00296374">
              <w:rPr>
                <w:rFonts w:eastAsiaTheme="minorHAnsi"/>
                <w:i/>
                <w:color w:val="auto"/>
                <w:sz w:val="24"/>
                <w:szCs w:val="24"/>
                <w:lang w:val="ru-RU"/>
              </w:rPr>
              <w:t xml:space="preserve"> </w:t>
            </w:r>
            <w:r w:rsidR="00296374" w:rsidRPr="00296374">
              <w:rPr>
                <w:rFonts w:eastAsiaTheme="minorHAnsi"/>
                <w:color w:val="auto"/>
                <w:sz w:val="24"/>
                <w:szCs w:val="24"/>
                <w:lang w:val="ru-RU"/>
              </w:rPr>
              <w:t>1 аналитическая справка</w:t>
            </w:r>
            <w:r w:rsidRPr="00296374">
              <w:rPr>
                <w:rFonts w:eastAsiaTheme="minorHAnsi"/>
                <w:color w:val="auto"/>
                <w:sz w:val="24"/>
                <w:szCs w:val="24"/>
                <w:lang w:val="ru-RU"/>
              </w:rPr>
              <w:t xml:space="preserve"> от </w:t>
            </w:r>
            <w:r w:rsidR="00D83CE9" w:rsidRPr="00D83CE9">
              <w:rPr>
                <w:rFonts w:eastAsiaTheme="minorHAnsi"/>
                <w:color w:val="auto"/>
                <w:sz w:val="24"/>
                <w:szCs w:val="24"/>
                <w:lang w:val="ru-RU"/>
              </w:rPr>
              <w:t>10.11.2025</w:t>
            </w:r>
          </w:p>
          <w:p w:rsidR="00A97682" w:rsidRPr="00C65BF9" w:rsidRDefault="00A97682" w:rsidP="00A97682">
            <w:pPr>
              <w:tabs>
                <w:tab w:val="left" w:pos="2571"/>
              </w:tabs>
              <w:spacing w:after="0" w:line="240" w:lineRule="auto"/>
              <w:ind w:left="0" w:firstLine="0"/>
              <w:rPr>
                <w:sz w:val="24"/>
                <w:szCs w:val="24"/>
                <w:highlight w:val="yellow"/>
                <w:lang w:val="ru-RU"/>
              </w:rPr>
            </w:pPr>
          </w:p>
          <w:p w:rsidR="00A97682" w:rsidRPr="00296374" w:rsidRDefault="00A97682" w:rsidP="00A97682">
            <w:pPr>
              <w:tabs>
                <w:tab w:val="left" w:pos="2571"/>
              </w:tabs>
              <w:spacing w:after="0" w:line="240" w:lineRule="auto"/>
              <w:ind w:left="0" w:firstLine="0"/>
              <w:rPr>
                <w:i/>
                <w:sz w:val="24"/>
                <w:szCs w:val="24"/>
                <w:lang w:val="ru-RU"/>
              </w:rPr>
            </w:pPr>
            <w:r w:rsidRPr="00296374">
              <w:rPr>
                <w:i/>
                <w:sz w:val="24"/>
                <w:szCs w:val="24"/>
                <w:lang w:val="ru-RU"/>
              </w:rPr>
              <w:t>*при значении показателя менее 100% пояснить причину</w:t>
            </w:r>
          </w:p>
          <w:p w:rsidR="00A97682" w:rsidRPr="00C65BF9" w:rsidRDefault="00A97682" w:rsidP="00A97682">
            <w:pPr>
              <w:tabs>
                <w:tab w:val="left" w:pos="2571"/>
              </w:tabs>
              <w:spacing w:after="0" w:line="240" w:lineRule="auto"/>
              <w:ind w:left="0" w:firstLine="0"/>
              <w:rPr>
                <w:sz w:val="24"/>
                <w:szCs w:val="24"/>
                <w:highlight w:val="yellow"/>
                <w:lang w:val="ru-RU"/>
              </w:rPr>
            </w:pPr>
            <w:r w:rsidRPr="00296374">
              <w:rPr>
                <w:rFonts w:eastAsiaTheme="minorHAnsi"/>
                <w:i/>
                <w:sz w:val="24"/>
                <w:szCs w:val="24"/>
                <w:lang w:val="ru-RU"/>
              </w:rPr>
              <w:t>**</w:t>
            </w:r>
            <w:r w:rsidRPr="00296374">
              <w:rPr>
                <w:rFonts w:eastAsiaTheme="minorHAnsi"/>
                <w:i/>
                <w:color w:val="auto"/>
                <w:sz w:val="24"/>
                <w:szCs w:val="24"/>
                <w:lang w:val="ru-RU"/>
              </w:rPr>
              <w:t xml:space="preserve">аналитические справки должны быть подготовлены </w:t>
            </w:r>
            <w:r w:rsidRPr="00296374">
              <w:rPr>
                <w:rFonts w:eastAsiaTheme="minorHAnsi"/>
                <w:b/>
                <w:i/>
                <w:color w:val="auto"/>
                <w:sz w:val="24"/>
                <w:szCs w:val="24"/>
                <w:lang w:val="ru-RU"/>
              </w:rPr>
              <w:t>в каждой администрации</w:t>
            </w:r>
            <w:r w:rsidRPr="00296374">
              <w:rPr>
                <w:rFonts w:eastAsiaTheme="minorHAnsi"/>
                <w:i/>
                <w:color w:val="auto"/>
                <w:sz w:val="24"/>
                <w:szCs w:val="24"/>
                <w:lang w:val="ru-RU"/>
              </w:rPr>
              <w:t xml:space="preserve"> муниципального образования (администрация района, администрации городских и сельских поселений)</w:t>
            </w:r>
          </w:p>
        </w:tc>
        <w:tc>
          <w:tcPr>
            <w:tcW w:w="1984" w:type="dxa"/>
            <w:tcBorders>
              <w:bottom w:val="single" w:sz="4" w:space="0" w:color="auto"/>
            </w:tcBorders>
          </w:tcPr>
          <w:p w:rsidR="00A97682" w:rsidRPr="00FC32D2" w:rsidRDefault="00A97682" w:rsidP="00A97682">
            <w:pPr>
              <w:tabs>
                <w:tab w:val="left" w:pos="2571"/>
              </w:tabs>
              <w:spacing w:after="0" w:line="240" w:lineRule="auto"/>
              <w:ind w:left="0" w:firstLine="0"/>
              <w:jc w:val="left"/>
              <w:rPr>
                <w:b/>
                <w:i/>
                <w:sz w:val="24"/>
                <w:szCs w:val="24"/>
                <w:lang w:val="ru-RU"/>
              </w:rPr>
            </w:pPr>
            <w:r w:rsidRPr="00FC32D2">
              <w:rPr>
                <w:b/>
                <w:i/>
                <w:sz w:val="24"/>
                <w:szCs w:val="24"/>
                <w:lang w:val="ru-RU"/>
              </w:rPr>
              <w:t xml:space="preserve">аналитическую справку </w:t>
            </w:r>
          </w:p>
          <w:p w:rsidR="00A97682" w:rsidRPr="00FC32D2" w:rsidRDefault="00A97682" w:rsidP="00A97682">
            <w:pPr>
              <w:tabs>
                <w:tab w:val="left" w:pos="2571"/>
              </w:tabs>
              <w:spacing w:after="0" w:line="240" w:lineRule="auto"/>
              <w:ind w:left="0" w:firstLine="0"/>
              <w:jc w:val="left"/>
              <w:rPr>
                <w:b/>
                <w:i/>
                <w:sz w:val="24"/>
                <w:szCs w:val="24"/>
                <w:lang w:val="ru-RU"/>
              </w:rPr>
            </w:pPr>
            <w:r w:rsidRPr="00FC32D2">
              <w:rPr>
                <w:b/>
                <w:i/>
                <w:sz w:val="24"/>
                <w:szCs w:val="24"/>
                <w:lang w:val="ru-RU"/>
              </w:rPr>
              <w:t xml:space="preserve">необходимо подготовить </w:t>
            </w:r>
          </w:p>
          <w:p w:rsidR="00A97682" w:rsidRPr="00FC32D2" w:rsidRDefault="00A97682" w:rsidP="00A97682">
            <w:pPr>
              <w:tabs>
                <w:tab w:val="left" w:pos="2571"/>
              </w:tabs>
              <w:spacing w:after="0" w:line="240" w:lineRule="auto"/>
              <w:ind w:left="0" w:firstLine="0"/>
              <w:jc w:val="left"/>
              <w:rPr>
                <w:b/>
                <w:i/>
                <w:sz w:val="24"/>
                <w:szCs w:val="24"/>
                <w:lang w:val="ru-RU"/>
              </w:rPr>
            </w:pPr>
            <w:r w:rsidRPr="00FC32D2">
              <w:rPr>
                <w:b/>
                <w:i/>
                <w:sz w:val="24"/>
                <w:szCs w:val="24"/>
                <w:lang w:val="ru-RU"/>
              </w:rPr>
              <w:t xml:space="preserve">в срок </w:t>
            </w:r>
          </w:p>
          <w:p w:rsidR="00A97682" w:rsidRPr="00C65BF9" w:rsidRDefault="00A97682" w:rsidP="00A97682">
            <w:pPr>
              <w:tabs>
                <w:tab w:val="left" w:pos="2571"/>
              </w:tabs>
              <w:spacing w:after="0" w:line="240" w:lineRule="auto"/>
              <w:ind w:left="0" w:firstLine="0"/>
              <w:jc w:val="left"/>
              <w:rPr>
                <w:b/>
                <w:i/>
                <w:sz w:val="24"/>
                <w:szCs w:val="24"/>
                <w:highlight w:val="yellow"/>
                <w:lang w:val="ru-RU"/>
              </w:rPr>
            </w:pPr>
            <w:r w:rsidRPr="00FC32D2">
              <w:rPr>
                <w:b/>
                <w:i/>
                <w:sz w:val="24"/>
                <w:szCs w:val="24"/>
                <w:lang w:val="ru-RU"/>
              </w:rPr>
              <w:t>до 01.12.2025</w:t>
            </w:r>
          </w:p>
        </w:tc>
      </w:tr>
      <w:tr w:rsidR="00A97682" w:rsidRPr="006669EB" w:rsidTr="006669EB">
        <w:tc>
          <w:tcPr>
            <w:tcW w:w="993" w:type="dxa"/>
            <w:tcBorders>
              <w:bottom w:val="single" w:sz="4" w:space="0" w:color="auto"/>
            </w:tcBorders>
          </w:tcPr>
          <w:p w:rsidR="00A97682" w:rsidRPr="00314613" w:rsidRDefault="00A97682" w:rsidP="00A97682">
            <w:pPr>
              <w:pStyle w:val="ConsPlusNormal"/>
              <w:jc w:val="center"/>
              <w:rPr>
                <w:rFonts w:ascii="Times New Roman" w:hAnsi="Times New Roman" w:cs="Times New Roman"/>
                <w:sz w:val="24"/>
                <w:szCs w:val="24"/>
              </w:rPr>
            </w:pPr>
            <w:r w:rsidRPr="00314613">
              <w:rPr>
                <w:rFonts w:ascii="Times New Roman" w:hAnsi="Times New Roman" w:cs="Times New Roman"/>
                <w:sz w:val="24"/>
                <w:szCs w:val="24"/>
              </w:rPr>
              <w:lastRenderedPageBreak/>
              <w:t>2.18</w:t>
            </w:r>
          </w:p>
        </w:tc>
        <w:tc>
          <w:tcPr>
            <w:tcW w:w="4253" w:type="dxa"/>
            <w:tcBorders>
              <w:bottom w:val="single" w:sz="4" w:space="0" w:color="auto"/>
            </w:tcBorders>
          </w:tcPr>
          <w:p w:rsidR="00A97682" w:rsidRPr="00314613" w:rsidRDefault="00A97682" w:rsidP="00A97682">
            <w:pPr>
              <w:autoSpaceDE w:val="0"/>
              <w:autoSpaceDN w:val="0"/>
              <w:adjustRightInd w:val="0"/>
              <w:spacing w:after="0" w:line="240" w:lineRule="auto"/>
              <w:ind w:left="34" w:firstLine="0"/>
              <w:rPr>
                <w:rFonts w:eastAsiaTheme="minorHAnsi"/>
                <w:color w:val="auto"/>
                <w:sz w:val="24"/>
                <w:szCs w:val="24"/>
                <w:lang w:val="ru-RU"/>
              </w:rPr>
            </w:pPr>
            <w:r w:rsidRPr="00314613">
              <w:rPr>
                <w:rFonts w:eastAsiaTheme="minorHAnsi"/>
                <w:color w:val="auto"/>
                <w:sz w:val="24"/>
                <w:szCs w:val="24"/>
                <w:lang w:val="ru-RU"/>
              </w:rPr>
              <w:t>Представление сведений о ходе реализации мер по противодействию коррупции в органах исполнительной власти Кировской области, государственных органах Кировской области, органах местного самоуправления Кировской области, подготовленных с использованием единой системы мониторинга антикоррупционной работы АИС «Мониторинг»</w:t>
            </w:r>
          </w:p>
        </w:tc>
        <w:tc>
          <w:tcPr>
            <w:tcW w:w="7938" w:type="dxa"/>
            <w:tcBorders>
              <w:bottom w:val="single" w:sz="4" w:space="0" w:color="auto"/>
            </w:tcBorders>
          </w:tcPr>
          <w:p w:rsidR="00A97682" w:rsidRPr="00314613" w:rsidRDefault="00A97682" w:rsidP="00A97682">
            <w:pPr>
              <w:tabs>
                <w:tab w:val="left" w:pos="2571"/>
              </w:tabs>
              <w:spacing w:after="0" w:line="240" w:lineRule="auto"/>
              <w:ind w:left="0" w:firstLine="0"/>
              <w:rPr>
                <w:sz w:val="24"/>
                <w:szCs w:val="24"/>
                <w:lang w:val="ru-RU"/>
              </w:rPr>
            </w:pPr>
            <w:r w:rsidRPr="00314613">
              <w:rPr>
                <w:sz w:val="24"/>
                <w:szCs w:val="24"/>
                <w:lang w:val="ru-RU"/>
              </w:rPr>
              <w:t xml:space="preserve">в отчетном периоде подготовлен отчет о ходе реализации мер по противодействию коррупции с использованием единой системы мониторинга антикоррупционной работы АИС «Мониторинг» за первый, второй, третий </w:t>
            </w:r>
            <w:r w:rsidR="00314613">
              <w:rPr>
                <w:sz w:val="24"/>
                <w:szCs w:val="24"/>
                <w:lang w:val="ru-RU"/>
              </w:rPr>
              <w:t xml:space="preserve">и четвертый </w:t>
            </w:r>
            <w:r w:rsidRPr="00314613">
              <w:rPr>
                <w:sz w:val="24"/>
                <w:szCs w:val="24"/>
                <w:lang w:val="ru-RU"/>
              </w:rPr>
              <w:t>кварталы 2025 года</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rPr>
          <w:cantSplit/>
        </w:trPr>
        <w:tc>
          <w:tcPr>
            <w:tcW w:w="993" w:type="dxa"/>
            <w:tcBorders>
              <w:bottom w:val="single" w:sz="4" w:space="0" w:color="auto"/>
            </w:tcBorders>
          </w:tcPr>
          <w:p w:rsidR="00A97682" w:rsidRPr="005E3EEC" w:rsidRDefault="00A97682" w:rsidP="00A97682">
            <w:pPr>
              <w:pStyle w:val="ConsPlusNormal"/>
              <w:jc w:val="center"/>
              <w:rPr>
                <w:rFonts w:ascii="Times New Roman" w:hAnsi="Times New Roman" w:cs="Times New Roman"/>
                <w:sz w:val="24"/>
                <w:szCs w:val="24"/>
              </w:rPr>
            </w:pPr>
            <w:r w:rsidRPr="005E3EEC">
              <w:rPr>
                <w:rFonts w:ascii="Times New Roman" w:hAnsi="Times New Roman" w:cs="Times New Roman"/>
                <w:sz w:val="24"/>
                <w:szCs w:val="24"/>
              </w:rPr>
              <w:t>3</w:t>
            </w:r>
          </w:p>
        </w:tc>
        <w:tc>
          <w:tcPr>
            <w:tcW w:w="4253" w:type="dxa"/>
            <w:tcBorders>
              <w:bottom w:val="single" w:sz="4" w:space="0" w:color="auto"/>
            </w:tcBorders>
          </w:tcPr>
          <w:p w:rsidR="00A97682" w:rsidRPr="005E3EEC" w:rsidRDefault="00A97682" w:rsidP="00A97682">
            <w:pPr>
              <w:pStyle w:val="ConsPlusNormal"/>
              <w:ind w:left="34"/>
              <w:jc w:val="both"/>
              <w:rPr>
                <w:rFonts w:ascii="Times New Roman" w:eastAsiaTheme="minorHAnsi" w:hAnsi="Times New Roman" w:cs="Times New Roman"/>
                <w:sz w:val="24"/>
                <w:szCs w:val="24"/>
                <w:lang w:eastAsia="en-US"/>
              </w:rPr>
            </w:pPr>
            <w:r w:rsidRPr="005E3EEC">
              <w:rPr>
                <w:rFonts w:ascii="Times New Roman" w:eastAsiaTheme="minorHAnsi" w:hAnsi="Times New Roman" w:cs="Times New Roman"/>
                <w:sz w:val="24"/>
                <w:szCs w:val="24"/>
                <w:lang w:eastAsia="en-US"/>
              </w:rPr>
              <w:t xml:space="preserve">Организация и проведение образовательных и иных мероприятий, направленных на антикоррупционное просвещение </w:t>
            </w:r>
          </w:p>
        </w:tc>
        <w:tc>
          <w:tcPr>
            <w:tcW w:w="7938"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59630B" w:rsidRDefault="00A97682" w:rsidP="00A97682">
            <w:pPr>
              <w:pStyle w:val="ConsPlusNormal"/>
              <w:jc w:val="center"/>
              <w:rPr>
                <w:rFonts w:ascii="Times New Roman" w:hAnsi="Times New Roman" w:cs="Times New Roman"/>
                <w:sz w:val="24"/>
                <w:szCs w:val="24"/>
              </w:rPr>
            </w:pPr>
            <w:r w:rsidRPr="0059630B">
              <w:rPr>
                <w:rFonts w:ascii="Times New Roman" w:hAnsi="Times New Roman" w:cs="Times New Roman"/>
                <w:sz w:val="24"/>
                <w:szCs w:val="24"/>
              </w:rPr>
              <w:t>3.1</w:t>
            </w:r>
          </w:p>
        </w:tc>
        <w:tc>
          <w:tcPr>
            <w:tcW w:w="4253" w:type="dxa"/>
            <w:tcBorders>
              <w:bottom w:val="single" w:sz="4" w:space="0" w:color="auto"/>
            </w:tcBorders>
          </w:tcPr>
          <w:p w:rsidR="00A97682" w:rsidRPr="0059630B" w:rsidRDefault="00A97682" w:rsidP="00A97682">
            <w:pPr>
              <w:autoSpaceDE w:val="0"/>
              <w:autoSpaceDN w:val="0"/>
              <w:adjustRightInd w:val="0"/>
              <w:spacing w:after="0" w:line="240" w:lineRule="auto"/>
              <w:ind w:left="34" w:firstLine="0"/>
              <w:rPr>
                <w:rFonts w:eastAsiaTheme="minorHAnsi"/>
                <w:color w:val="auto"/>
                <w:sz w:val="24"/>
                <w:szCs w:val="24"/>
                <w:lang w:val="ru-RU"/>
              </w:rPr>
            </w:pPr>
            <w:r w:rsidRPr="0059630B">
              <w:rPr>
                <w:rFonts w:eastAsiaTheme="minorHAnsi"/>
                <w:color w:val="auto"/>
                <w:sz w:val="24"/>
                <w:szCs w:val="24"/>
                <w:lang w:val="ru-RU"/>
              </w:rPr>
              <w:t xml:space="preserve">Организация участия </w:t>
            </w:r>
            <w:r w:rsidRPr="0059630B">
              <w:rPr>
                <w:sz w:val="24"/>
                <w:szCs w:val="24"/>
                <w:lang w:val="ru-RU"/>
              </w:rPr>
              <w:t>государственных гражданских служащих Кировской области, муниципальных служащих</w:t>
            </w:r>
            <w:r w:rsidRPr="0059630B">
              <w:rPr>
                <w:rFonts w:eastAsiaTheme="minorHAnsi"/>
                <w:color w:val="auto"/>
                <w:sz w:val="24"/>
                <w:szCs w:val="24"/>
                <w:lang w:val="ru-RU"/>
              </w:rPr>
              <w:t>,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(семинары, совещания и др.)</w:t>
            </w:r>
          </w:p>
        </w:tc>
        <w:tc>
          <w:tcPr>
            <w:tcW w:w="7938" w:type="dxa"/>
            <w:tcBorders>
              <w:bottom w:val="single" w:sz="4" w:space="0" w:color="auto"/>
            </w:tcBorders>
          </w:tcPr>
          <w:p w:rsidR="004763B7" w:rsidRDefault="004763B7" w:rsidP="004763B7">
            <w:pPr>
              <w:pStyle w:val="ConsPlusNormal"/>
              <w:jc w:val="both"/>
              <w:rPr>
                <w:rFonts w:ascii="Times New Roman" w:hAnsi="Times New Roman" w:cs="Times New Roman"/>
                <w:color w:val="000000"/>
                <w:sz w:val="24"/>
                <w:szCs w:val="24"/>
                <w:lang w:eastAsia="en-US"/>
              </w:rPr>
            </w:pPr>
            <w:r w:rsidRPr="00610CBA">
              <w:rPr>
                <w:rFonts w:ascii="Times New Roman" w:hAnsi="Times New Roman" w:cs="Times New Roman"/>
                <w:color w:val="000000"/>
                <w:sz w:val="24"/>
                <w:szCs w:val="24"/>
                <w:lang w:eastAsia="en-US"/>
              </w:rPr>
              <w:t xml:space="preserve">количество муниципальных служащих, в должностные обязанности которых входит участие в противодействии коррупции, составляет </w:t>
            </w:r>
            <w:r>
              <w:rPr>
                <w:rFonts w:ascii="Times New Roman" w:hAnsi="Times New Roman" w:cs="Times New Roman"/>
                <w:color w:val="000000"/>
                <w:sz w:val="24"/>
                <w:szCs w:val="24"/>
                <w:lang w:eastAsia="en-US"/>
              </w:rPr>
              <w:t>3</w:t>
            </w:r>
            <w:r w:rsidRPr="00610CBA">
              <w:rPr>
                <w:rFonts w:ascii="Times New Roman" w:hAnsi="Times New Roman" w:cs="Times New Roman"/>
                <w:color w:val="000000"/>
                <w:sz w:val="24"/>
                <w:szCs w:val="24"/>
                <w:lang w:eastAsia="en-US"/>
              </w:rPr>
              <w:t xml:space="preserve"> чел.</w:t>
            </w:r>
            <w:r>
              <w:rPr>
                <w:rFonts w:ascii="Times New Roman" w:hAnsi="Times New Roman" w:cs="Times New Roman"/>
                <w:color w:val="000000"/>
                <w:sz w:val="24"/>
                <w:szCs w:val="24"/>
                <w:lang w:eastAsia="en-US"/>
              </w:rPr>
              <w:t>*</w:t>
            </w:r>
            <w:r w:rsidRPr="00610CBA">
              <w:rPr>
                <w:rFonts w:ascii="Times New Roman" w:hAnsi="Times New Roman" w:cs="Times New Roman"/>
                <w:color w:val="000000"/>
                <w:sz w:val="24"/>
                <w:szCs w:val="24"/>
                <w:lang w:eastAsia="en-US"/>
              </w:rPr>
              <w:t xml:space="preserve">, из них </w:t>
            </w:r>
            <w:r w:rsidRPr="008D4CBC">
              <w:rPr>
                <w:rFonts w:ascii="Times New Roman" w:hAnsi="Times New Roman" w:cs="Times New Roman"/>
                <w:color w:val="000000"/>
                <w:sz w:val="24"/>
                <w:szCs w:val="24"/>
                <w:lang w:eastAsia="en-US"/>
              </w:rPr>
              <w:t xml:space="preserve">в отчетном периоде приняли участие в </w:t>
            </w:r>
            <w:r w:rsidR="002A6147">
              <w:rPr>
                <w:rFonts w:ascii="Times New Roman" w:hAnsi="Times New Roman" w:cs="Times New Roman"/>
                <w:color w:val="000000"/>
                <w:sz w:val="24"/>
                <w:szCs w:val="24"/>
                <w:lang w:eastAsia="en-US"/>
              </w:rPr>
              <w:t>4</w:t>
            </w:r>
            <w:r w:rsidRPr="008D4CBC">
              <w:rPr>
                <w:rFonts w:ascii="Times New Roman" w:hAnsi="Times New Roman" w:cs="Times New Roman"/>
                <w:color w:val="000000"/>
                <w:sz w:val="24"/>
                <w:szCs w:val="24"/>
                <w:lang w:eastAsia="en-US"/>
              </w:rPr>
              <w:t xml:space="preserve"> мероприятиях по профессиональному развитию в области противодействия коррупции</w:t>
            </w:r>
            <w:r>
              <w:rPr>
                <w:rFonts w:ascii="Times New Roman" w:hAnsi="Times New Roman" w:cs="Times New Roman"/>
                <w:color w:val="000000"/>
                <w:sz w:val="24"/>
                <w:szCs w:val="24"/>
                <w:lang w:eastAsia="en-US"/>
              </w:rPr>
              <w:t xml:space="preserve"> 3 чел, </w:t>
            </w:r>
            <w:r w:rsidRPr="00587E79">
              <w:rPr>
                <w:rFonts w:ascii="Times New Roman" w:hAnsi="Times New Roman" w:cs="Times New Roman"/>
                <w:color w:val="000000"/>
                <w:sz w:val="24"/>
                <w:szCs w:val="24"/>
                <w:lang w:eastAsia="en-US"/>
              </w:rPr>
              <w:t xml:space="preserve">составляет </w:t>
            </w:r>
            <w:r>
              <w:rPr>
                <w:rFonts w:ascii="Times New Roman" w:hAnsi="Times New Roman" w:cs="Times New Roman"/>
                <w:color w:val="000000"/>
                <w:sz w:val="24"/>
                <w:szCs w:val="24"/>
                <w:lang w:eastAsia="en-US"/>
              </w:rPr>
              <w:t>100</w:t>
            </w:r>
            <w:r w:rsidRPr="00587E79">
              <w:rPr>
                <w:rFonts w:ascii="Times New Roman" w:hAnsi="Times New Roman" w:cs="Times New Roman"/>
                <w:color w:val="000000"/>
                <w:sz w:val="24"/>
                <w:szCs w:val="24"/>
                <w:lang w:eastAsia="en-US"/>
              </w:rPr>
              <w:t>% от общего количества муниципальных служащих, в должностные обязанности которых входит участие в противодействии коррупции</w:t>
            </w:r>
            <w:r>
              <w:rPr>
                <w:rFonts w:ascii="Times New Roman" w:hAnsi="Times New Roman" w:cs="Times New Roman"/>
                <w:color w:val="000000"/>
                <w:sz w:val="24"/>
                <w:szCs w:val="24"/>
                <w:lang w:eastAsia="en-US"/>
              </w:rPr>
              <w:t>**:</w:t>
            </w:r>
          </w:p>
          <w:p w:rsidR="004763B7" w:rsidRDefault="004763B7" w:rsidP="004763B7">
            <w:pPr>
              <w:tabs>
                <w:tab w:val="left" w:pos="2571"/>
              </w:tabs>
              <w:spacing w:after="0" w:line="240" w:lineRule="auto"/>
              <w:ind w:left="0" w:firstLine="0"/>
              <w:rPr>
                <w:sz w:val="24"/>
                <w:szCs w:val="24"/>
                <w:lang w:val="ru-RU"/>
              </w:rPr>
            </w:pPr>
            <w:r>
              <w:rPr>
                <w:sz w:val="24"/>
                <w:szCs w:val="24"/>
                <w:lang w:val="ru-RU"/>
              </w:rPr>
              <w:t>19.02.2025</w:t>
            </w:r>
            <w:r w:rsidRPr="008D4CBC">
              <w:rPr>
                <w:sz w:val="24"/>
                <w:szCs w:val="24"/>
                <w:lang w:val="ru-RU"/>
              </w:rPr>
              <w:t xml:space="preserve"> – </w:t>
            </w:r>
            <w:r>
              <w:rPr>
                <w:sz w:val="24"/>
                <w:szCs w:val="24"/>
                <w:lang w:val="ru-RU"/>
              </w:rPr>
              <w:t>семинар по вопросу предоставления сведений о доходах, расходах, об имуществе и обязательствах имущественного характера для лиц, ответственных за прием и анализ сведений о доходах в органах местного самоуправления муниципальных образований Кировской области</w:t>
            </w:r>
            <w:r w:rsidRPr="008D4CBC">
              <w:rPr>
                <w:sz w:val="24"/>
                <w:szCs w:val="24"/>
                <w:lang w:val="ru-RU"/>
              </w:rPr>
              <w:t>, организован</w:t>
            </w:r>
            <w:r w:rsidRPr="00AA0942">
              <w:rPr>
                <w:sz w:val="24"/>
                <w:szCs w:val="24"/>
                <w:lang w:val="ru-RU"/>
              </w:rPr>
              <w:t xml:space="preserve"> </w:t>
            </w:r>
            <w:r>
              <w:rPr>
                <w:sz w:val="24"/>
                <w:szCs w:val="24"/>
                <w:lang w:val="ru-RU"/>
              </w:rPr>
              <w:t xml:space="preserve">Управлением профилактики коррупционных и иных правонарушений администрации Губернатора и Правительства Кировской области; </w:t>
            </w:r>
          </w:p>
          <w:p w:rsidR="004763B7" w:rsidRDefault="004763B7" w:rsidP="004763B7">
            <w:pPr>
              <w:tabs>
                <w:tab w:val="left" w:pos="2571"/>
              </w:tabs>
              <w:spacing w:after="0" w:line="240" w:lineRule="auto"/>
              <w:ind w:left="0" w:firstLine="0"/>
              <w:rPr>
                <w:sz w:val="24"/>
                <w:szCs w:val="24"/>
                <w:lang w:val="ru-RU"/>
              </w:rPr>
            </w:pPr>
            <w:r>
              <w:rPr>
                <w:sz w:val="24"/>
                <w:szCs w:val="24"/>
                <w:lang w:val="ru-RU"/>
              </w:rPr>
              <w:t>18.03.2025</w:t>
            </w:r>
            <w:r w:rsidRPr="008D4CBC">
              <w:rPr>
                <w:sz w:val="24"/>
                <w:szCs w:val="24"/>
                <w:lang w:val="ru-RU"/>
              </w:rPr>
              <w:t xml:space="preserve"> – </w:t>
            </w:r>
            <w:r>
              <w:rPr>
                <w:sz w:val="24"/>
                <w:szCs w:val="24"/>
                <w:lang w:val="ru-RU"/>
              </w:rPr>
              <w:t>Всероссийская онлайн-конференция</w:t>
            </w:r>
            <w:r w:rsidRPr="008D4CBC">
              <w:rPr>
                <w:sz w:val="24"/>
                <w:szCs w:val="24"/>
                <w:lang w:val="ru-RU"/>
              </w:rPr>
              <w:t xml:space="preserve"> на тему: «</w:t>
            </w:r>
            <w:r>
              <w:rPr>
                <w:sz w:val="24"/>
                <w:szCs w:val="24"/>
                <w:lang w:val="ru-RU"/>
              </w:rPr>
              <w:t>Противодействие коррупции: правовое регулирование и новая судебная практика</w:t>
            </w:r>
            <w:r w:rsidRPr="00AA0942">
              <w:rPr>
                <w:sz w:val="24"/>
                <w:szCs w:val="24"/>
                <w:lang w:val="ru-RU"/>
              </w:rPr>
              <w:t>»</w:t>
            </w:r>
            <w:r w:rsidRPr="008D4CBC">
              <w:rPr>
                <w:sz w:val="24"/>
                <w:szCs w:val="24"/>
                <w:lang w:val="ru-RU"/>
              </w:rPr>
              <w:t>, организован</w:t>
            </w:r>
            <w:r>
              <w:rPr>
                <w:sz w:val="24"/>
                <w:szCs w:val="24"/>
                <w:lang w:val="ru-RU"/>
              </w:rPr>
              <w:t xml:space="preserve">а </w:t>
            </w:r>
            <w:r w:rsidRPr="00AA0942">
              <w:rPr>
                <w:sz w:val="24"/>
                <w:szCs w:val="24"/>
                <w:lang w:val="ru-RU"/>
              </w:rPr>
              <w:t>АНО ДПО «Первый федеральный университет антикоррупционного просвещения»</w:t>
            </w:r>
            <w:r>
              <w:rPr>
                <w:sz w:val="24"/>
                <w:szCs w:val="24"/>
                <w:lang w:val="ru-RU"/>
              </w:rPr>
              <w:t>.</w:t>
            </w:r>
            <w:r w:rsidRPr="00AA0942">
              <w:rPr>
                <w:sz w:val="24"/>
                <w:szCs w:val="24"/>
                <w:lang w:val="ru-RU"/>
              </w:rPr>
              <w:t xml:space="preserve"> </w:t>
            </w:r>
          </w:p>
          <w:p w:rsidR="00A97682" w:rsidRDefault="004763B7" w:rsidP="00A97682">
            <w:pPr>
              <w:pStyle w:val="ConsPlusNormal"/>
              <w:jc w:val="both"/>
              <w:rPr>
                <w:rFonts w:ascii="Times New Roman" w:eastAsiaTheme="minorHAnsi" w:hAnsi="Times New Roman" w:cs="Times New Roman"/>
                <w:sz w:val="24"/>
                <w:szCs w:val="24"/>
              </w:rPr>
            </w:pPr>
            <w:r w:rsidRPr="004763B7">
              <w:rPr>
                <w:rFonts w:ascii="Times New Roman" w:eastAsiaTheme="minorHAnsi" w:hAnsi="Times New Roman" w:cs="Times New Roman"/>
                <w:sz w:val="24"/>
                <w:szCs w:val="24"/>
              </w:rPr>
              <w:t>27.06.2025</w:t>
            </w:r>
            <w:r>
              <w:rPr>
                <w:rFonts w:ascii="Times New Roman" w:eastAsiaTheme="minorHAnsi" w:hAnsi="Times New Roman" w:cs="Times New Roman"/>
                <w:sz w:val="24"/>
                <w:szCs w:val="24"/>
              </w:rPr>
              <w:t xml:space="preserve"> – семинар по организации работы по противодействию </w:t>
            </w:r>
            <w:r>
              <w:rPr>
                <w:rFonts w:ascii="Times New Roman" w:eastAsiaTheme="minorHAnsi" w:hAnsi="Times New Roman" w:cs="Times New Roman"/>
                <w:sz w:val="24"/>
                <w:szCs w:val="24"/>
              </w:rPr>
              <w:lastRenderedPageBreak/>
              <w:t>коррупции для лиц, ответственных за профилактику коррупционных и иных правонарушений в органах местного самоуправления муниципальных образований Кировской области;</w:t>
            </w:r>
          </w:p>
          <w:p w:rsidR="0059630B" w:rsidRDefault="004763B7" w:rsidP="00A97682">
            <w:pPr>
              <w:pStyle w:val="ConsPlusNormal"/>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29.09.2025 – семинар «Основные направления антикоррупционной политики России для муниципальных служащих»</w:t>
            </w:r>
            <w:r w:rsidR="0059630B">
              <w:rPr>
                <w:rFonts w:ascii="Times New Roman" w:eastAsiaTheme="minorHAnsi" w:hAnsi="Times New Roman" w:cs="Times New Roman"/>
                <w:sz w:val="24"/>
                <w:szCs w:val="24"/>
              </w:rPr>
              <w:t>;</w:t>
            </w:r>
          </w:p>
          <w:p w:rsidR="004763B7" w:rsidRDefault="0059630B" w:rsidP="00A97682">
            <w:pPr>
              <w:pStyle w:val="ConsPlusNormal"/>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30.10.2025 – Всероссийская онлайн-конференция на тему: «Противодействие коррупции: правоприменительная деятельность и практические механизмы»</w:t>
            </w:r>
            <w:r w:rsidR="004763B7">
              <w:rPr>
                <w:rFonts w:ascii="Times New Roman" w:eastAsiaTheme="minorHAnsi" w:hAnsi="Times New Roman" w:cs="Times New Roman"/>
                <w:sz w:val="24"/>
                <w:szCs w:val="24"/>
              </w:rPr>
              <w:t xml:space="preserve"> </w:t>
            </w:r>
          </w:p>
          <w:p w:rsidR="00F4727F" w:rsidRPr="004763B7" w:rsidRDefault="00F4727F" w:rsidP="00A97682">
            <w:pPr>
              <w:pStyle w:val="ConsPlusNormal"/>
              <w:jc w:val="both"/>
              <w:rPr>
                <w:rFonts w:ascii="Times New Roman" w:eastAsiaTheme="minorHAnsi" w:hAnsi="Times New Roman" w:cs="Times New Roman"/>
                <w:sz w:val="24"/>
                <w:szCs w:val="24"/>
                <w:highlight w:val="yellow"/>
              </w:rPr>
            </w:pPr>
            <w:r>
              <w:rPr>
                <w:rFonts w:ascii="Times New Roman" w:eastAsiaTheme="minorHAnsi" w:hAnsi="Times New Roman" w:cs="Times New Roman"/>
                <w:sz w:val="24"/>
                <w:szCs w:val="24"/>
              </w:rPr>
              <w:t>Аналитическая справка об участии муниципальных служащих в мероприятиях подготовлена 1 справка 16.01.2025</w:t>
            </w:r>
          </w:p>
        </w:tc>
        <w:tc>
          <w:tcPr>
            <w:tcW w:w="1984" w:type="dxa"/>
            <w:tcBorders>
              <w:bottom w:val="single" w:sz="4" w:space="0" w:color="auto"/>
            </w:tcBorders>
          </w:tcPr>
          <w:p w:rsidR="00A97682" w:rsidRPr="00F72E57" w:rsidRDefault="00A97682" w:rsidP="00A97682">
            <w:pPr>
              <w:tabs>
                <w:tab w:val="left" w:pos="2571"/>
              </w:tabs>
              <w:spacing w:after="0" w:line="240" w:lineRule="auto"/>
              <w:ind w:left="0" w:firstLine="0"/>
              <w:rPr>
                <w:b/>
                <w:i/>
                <w:sz w:val="24"/>
                <w:szCs w:val="24"/>
                <w:lang w:val="ru-RU"/>
              </w:rPr>
            </w:pPr>
            <w:r w:rsidRPr="00F72E57">
              <w:rPr>
                <w:b/>
                <w:i/>
                <w:sz w:val="24"/>
                <w:szCs w:val="24"/>
                <w:lang w:val="ru-RU"/>
              </w:rPr>
              <w:lastRenderedPageBreak/>
              <w:t xml:space="preserve">справку </w:t>
            </w:r>
          </w:p>
          <w:p w:rsidR="00A97682" w:rsidRPr="00F72E57" w:rsidRDefault="00A97682" w:rsidP="00A97682">
            <w:pPr>
              <w:tabs>
                <w:tab w:val="left" w:pos="2571"/>
              </w:tabs>
              <w:spacing w:after="0" w:line="240" w:lineRule="auto"/>
              <w:ind w:left="0" w:firstLine="0"/>
              <w:rPr>
                <w:b/>
                <w:i/>
                <w:sz w:val="24"/>
                <w:szCs w:val="24"/>
                <w:lang w:val="ru-RU"/>
              </w:rPr>
            </w:pPr>
            <w:r w:rsidRPr="00F72E57">
              <w:rPr>
                <w:b/>
                <w:i/>
                <w:sz w:val="24"/>
                <w:szCs w:val="24"/>
                <w:lang w:val="ru-RU"/>
              </w:rPr>
              <w:t xml:space="preserve">необходимо подготовить </w:t>
            </w:r>
          </w:p>
          <w:p w:rsidR="00A97682" w:rsidRPr="00F72E57" w:rsidRDefault="00A97682" w:rsidP="00A97682">
            <w:pPr>
              <w:tabs>
                <w:tab w:val="left" w:pos="2571"/>
              </w:tabs>
              <w:spacing w:after="0" w:line="240" w:lineRule="auto"/>
              <w:ind w:left="0" w:firstLine="0"/>
              <w:rPr>
                <w:b/>
                <w:i/>
                <w:sz w:val="24"/>
                <w:szCs w:val="24"/>
                <w:lang w:val="ru-RU"/>
              </w:rPr>
            </w:pPr>
            <w:r w:rsidRPr="00F72E57">
              <w:rPr>
                <w:b/>
                <w:i/>
                <w:sz w:val="24"/>
                <w:szCs w:val="24"/>
                <w:lang w:val="ru-RU"/>
              </w:rPr>
              <w:t>в срок</w:t>
            </w:r>
          </w:p>
          <w:p w:rsidR="00A97682" w:rsidRPr="00C65BF9" w:rsidRDefault="00A97682" w:rsidP="00A97682">
            <w:pPr>
              <w:tabs>
                <w:tab w:val="left" w:pos="2571"/>
              </w:tabs>
              <w:spacing w:after="0" w:line="240" w:lineRule="auto"/>
              <w:ind w:left="0" w:firstLine="0"/>
              <w:rPr>
                <w:b/>
                <w:i/>
                <w:sz w:val="24"/>
                <w:szCs w:val="24"/>
                <w:highlight w:val="yellow"/>
                <w:lang w:val="ru-RU"/>
              </w:rPr>
            </w:pPr>
            <w:r w:rsidRPr="00F72E57">
              <w:rPr>
                <w:b/>
                <w:i/>
                <w:sz w:val="24"/>
                <w:szCs w:val="24"/>
                <w:lang w:val="ru-RU"/>
              </w:rPr>
              <w:t>до 20.12.2025</w:t>
            </w:r>
          </w:p>
        </w:tc>
      </w:tr>
      <w:tr w:rsidR="00A97682" w:rsidRPr="006669EB" w:rsidTr="006669EB">
        <w:tc>
          <w:tcPr>
            <w:tcW w:w="993" w:type="dxa"/>
            <w:tcBorders>
              <w:bottom w:val="single" w:sz="4" w:space="0" w:color="auto"/>
            </w:tcBorders>
          </w:tcPr>
          <w:p w:rsidR="00A97682" w:rsidRPr="00740C1C" w:rsidRDefault="00A97682" w:rsidP="00A97682">
            <w:pPr>
              <w:pStyle w:val="ConsPlusNormal"/>
              <w:jc w:val="center"/>
              <w:rPr>
                <w:rFonts w:ascii="Times New Roman" w:hAnsi="Times New Roman" w:cs="Times New Roman"/>
                <w:sz w:val="24"/>
                <w:szCs w:val="24"/>
              </w:rPr>
            </w:pPr>
            <w:r w:rsidRPr="00740C1C">
              <w:rPr>
                <w:rFonts w:ascii="Times New Roman" w:hAnsi="Times New Roman" w:cs="Times New Roman"/>
                <w:sz w:val="24"/>
                <w:szCs w:val="24"/>
              </w:rPr>
              <w:lastRenderedPageBreak/>
              <w:t>3.2</w:t>
            </w:r>
          </w:p>
        </w:tc>
        <w:tc>
          <w:tcPr>
            <w:tcW w:w="4253" w:type="dxa"/>
            <w:tcBorders>
              <w:bottom w:val="single" w:sz="4" w:space="0" w:color="auto"/>
            </w:tcBorders>
          </w:tcPr>
          <w:p w:rsidR="00A97682" w:rsidRPr="00740C1C" w:rsidRDefault="00A97682" w:rsidP="00A97682">
            <w:pPr>
              <w:autoSpaceDE w:val="0"/>
              <w:autoSpaceDN w:val="0"/>
              <w:adjustRightInd w:val="0"/>
              <w:spacing w:line="240" w:lineRule="auto"/>
              <w:ind w:left="34" w:firstLine="0"/>
              <w:rPr>
                <w:rFonts w:eastAsiaTheme="minorHAnsi"/>
                <w:color w:val="auto"/>
                <w:sz w:val="24"/>
                <w:szCs w:val="24"/>
                <w:lang w:val="ru-RU"/>
              </w:rPr>
            </w:pPr>
            <w:r w:rsidRPr="00740C1C">
              <w:rPr>
                <w:rFonts w:eastAsiaTheme="minorHAnsi"/>
                <w:color w:val="auto"/>
                <w:sz w:val="24"/>
                <w:szCs w:val="24"/>
                <w:lang w:val="ru-RU"/>
              </w:rPr>
              <w:t xml:space="preserve">Проведение совещания по вопросу разъяснения порядка проведения декларационной кампании или иного мероприятия по профессиональному развитию, в рамках которого до сведения лиц, замещающих государственные должности Кировской области, муниципальные должности, государственных гражданских служащих Кировской области, муниципальных служащих, должности которых включены в соответствующие перечни, руководителей государственных и муниципальных учреждений Кировской области доводится информация о порядке и сроках представления сведений о доходах, расходах, об имуществе и обязательствах имущественного характера, о типовых ошибках, допускаемых при представлении указанных сведений, о положениях методических рекомендаций по </w:t>
            </w:r>
            <w:r w:rsidRPr="00740C1C">
              <w:rPr>
                <w:rFonts w:eastAsiaTheme="minorHAnsi"/>
                <w:color w:val="auto"/>
                <w:sz w:val="24"/>
                <w:szCs w:val="24"/>
                <w:lang w:val="ru-RU"/>
              </w:rPr>
              <w:lastRenderedPageBreak/>
              <w:t>вопросам представления сведений о доходах, расходах, об имуществе и обязательствах имущественного характера, об использовании специального программного обеспечения «Справки БК» при заполнении формы справки о доходах, расходах, об имуществе и обязательствах имущественного характера, о мерах юридической ответственности за представление недостоверных или неполных сведений о доходах, расходах, об имуществе и обязательствах имущественного характера</w:t>
            </w:r>
          </w:p>
        </w:tc>
        <w:tc>
          <w:tcPr>
            <w:tcW w:w="7938" w:type="dxa"/>
            <w:tcBorders>
              <w:bottom w:val="single" w:sz="4" w:space="0" w:color="auto"/>
            </w:tcBorders>
          </w:tcPr>
          <w:p w:rsidR="00A97682" w:rsidRPr="007D2D74" w:rsidRDefault="00A97682" w:rsidP="00A97682">
            <w:pPr>
              <w:spacing w:after="0" w:line="240" w:lineRule="auto"/>
              <w:ind w:left="0" w:firstLine="0"/>
              <w:rPr>
                <w:rFonts w:eastAsiaTheme="minorHAnsi"/>
                <w:color w:val="auto"/>
                <w:sz w:val="24"/>
                <w:szCs w:val="24"/>
                <w:lang w:val="ru-RU"/>
              </w:rPr>
            </w:pPr>
            <w:r w:rsidRPr="007D2D74">
              <w:rPr>
                <w:sz w:val="24"/>
                <w:szCs w:val="24"/>
                <w:lang w:val="ru-RU"/>
              </w:rPr>
              <w:lastRenderedPageBreak/>
              <w:t xml:space="preserve">в отчетном периоде </w:t>
            </w:r>
            <w:r w:rsidRPr="007D2D74">
              <w:rPr>
                <w:b/>
                <w:sz w:val="24"/>
                <w:szCs w:val="24"/>
                <w:lang w:val="ru-RU"/>
              </w:rPr>
              <w:t xml:space="preserve">для </w:t>
            </w:r>
            <w:r w:rsidRPr="007D2D74">
              <w:rPr>
                <w:rFonts w:eastAsiaTheme="minorHAnsi"/>
                <w:b/>
                <w:color w:val="auto"/>
                <w:sz w:val="24"/>
                <w:szCs w:val="24"/>
                <w:lang w:val="ru-RU"/>
              </w:rPr>
              <w:t>муниципальных служащих</w:t>
            </w:r>
            <w:r w:rsidRPr="007D2D74">
              <w:rPr>
                <w:rFonts w:eastAsiaTheme="minorHAnsi"/>
                <w:color w:val="auto"/>
                <w:sz w:val="24"/>
                <w:szCs w:val="24"/>
                <w:lang w:val="ru-RU"/>
              </w:rPr>
              <w:t xml:space="preserve">, должности которых включены в соответствующие перечни, </w:t>
            </w:r>
            <w:r w:rsidRPr="007D2D74">
              <w:rPr>
                <w:sz w:val="24"/>
                <w:szCs w:val="24"/>
                <w:lang w:val="ru-RU"/>
              </w:rPr>
              <w:t xml:space="preserve">проведено </w:t>
            </w:r>
            <w:r w:rsidR="008720B4" w:rsidRPr="007D2D74">
              <w:rPr>
                <w:sz w:val="24"/>
                <w:szCs w:val="24"/>
                <w:lang w:val="ru-RU"/>
              </w:rPr>
              <w:t>1</w:t>
            </w:r>
            <w:r w:rsidRPr="007D2D74">
              <w:rPr>
                <w:sz w:val="24"/>
                <w:szCs w:val="24"/>
                <w:lang w:val="ru-RU"/>
              </w:rPr>
              <w:t xml:space="preserve"> </w:t>
            </w:r>
            <w:r w:rsidRPr="007D2D74">
              <w:rPr>
                <w:rFonts w:eastAsiaTheme="minorHAnsi"/>
                <w:color w:val="auto"/>
                <w:sz w:val="24"/>
                <w:szCs w:val="24"/>
                <w:lang w:val="ru-RU"/>
              </w:rPr>
              <w:t>мероприятий по профессиональному развитию по вопросу разъяснения порядка проведения декларационной кампании*, в том числе:</w:t>
            </w:r>
          </w:p>
          <w:p w:rsidR="00A97682" w:rsidRPr="007D2D74" w:rsidRDefault="008720B4" w:rsidP="00A97682">
            <w:pPr>
              <w:spacing w:after="0" w:line="240" w:lineRule="auto"/>
              <w:ind w:left="0" w:firstLine="0"/>
              <w:rPr>
                <w:sz w:val="24"/>
                <w:szCs w:val="24"/>
                <w:lang w:val="ru-RU"/>
              </w:rPr>
            </w:pPr>
            <w:r w:rsidRPr="007D2D74">
              <w:rPr>
                <w:rFonts w:eastAsiaTheme="minorHAnsi"/>
                <w:color w:val="auto"/>
                <w:sz w:val="24"/>
                <w:szCs w:val="24"/>
                <w:lang w:val="ru-RU"/>
              </w:rPr>
              <w:t>0</w:t>
            </w:r>
            <w:r w:rsidR="00A97682" w:rsidRPr="007D2D74">
              <w:rPr>
                <w:rFonts w:eastAsiaTheme="minorHAnsi"/>
                <w:color w:val="auto"/>
                <w:sz w:val="24"/>
                <w:szCs w:val="24"/>
                <w:lang w:val="ru-RU"/>
              </w:rPr>
              <w:t xml:space="preserve"> совещаний </w:t>
            </w:r>
            <w:r w:rsidR="00A97682" w:rsidRPr="007D2D74">
              <w:rPr>
                <w:i/>
                <w:sz w:val="24"/>
                <w:szCs w:val="24"/>
                <w:lang w:val="ru-RU"/>
              </w:rPr>
              <w:t>(_________дата)</w:t>
            </w:r>
            <w:r w:rsidR="00A97682" w:rsidRPr="007D2D74">
              <w:rPr>
                <w:rFonts w:eastAsiaTheme="minorHAnsi"/>
                <w:color w:val="auto"/>
                <w:sz w:val="24"/>
                <w:szCs w:val="24"/>
                <w:lang w:val="ru-RU"/>
              </w:rPr>
              <w:t>;</w:t>
            </w:r>
          </w:p>
          <w:p w:rsidR="00A97682" w:rsidRPr="007D2D74" w:rsidRDefault="008720B4" w:rsidP="007D2D74">
            <w:pPr>
              <w:autoSpaceDE w:val="0"/>
              <w:autoSpaceDN w:val="0"/>
              <w:adjustRightInd w:val="0"/>
              <w:spacing w:after="0"/>
              <w:ind w:left="0" w:firstLine="0"/>
              <w:rPr>
                <w:sz w:val="24"/>
                <w:szCs w:val="24"/>
                <w:lang w:val="ru-RU"/>
              </w:rPr>
            </w:pPr>
            <w:r w:rsidRPr="007D2D74">
              <w:rPr>
                <w:sz w:val="24"/>
                <w:szCs w:val="24"/>
                <w:lang w:val="ru-RU"/>
              </w:rPr>
              <w:t>1</w:t>
            </w:r>
            <w:r w:rsidR="00A97682" w:rsidRPr="007D2D74">
              <w:rPr>
                <w:sz w:val="24"/>
                <w:szCs w:val="24"/>
                <w:lang w:val="ru-RU"/>
              </w:rPr>
              <w:t xml:space="preserve"> иных мероприятий </w:t>
            </w:r>
            <w:r w:rsidRPr="007D2D74">
              <w:rPr>
                <w:sz w:val="24"/>
                <w:szCs w:val="24"/>
                <w:lang w:val="ru-RU"/>
              </w:rPr>
              <w:t xml:space="preserve">- </w:t>
            </w:r>
            <w:r w:rsidRPr="007D2D74">
              <w:rPr>
                <w:sz w:val="24"/>
                <w:lang w:val="ru-RU"/>
              </w:rPr>
              <w:t xml:space="preserve">13.03.2025 </w:t>
            </w:r>
            <w:r w:rsidRPr="007D2D74">
              <w:rPr>
                <w:sz w:val="24"/>
                <w:szCs w:val="24"/>
                <w:lang w:val="ru-RU"/>
              </w:rPr>
              <w:t>– семинар для муниципальных служащих, руководителей муниципальных учреждений по вопросам, связанным с порядком заполнения муниципальными служащими и руководителями муниципальных учреждений (предприятий) сведений о доходах, расходах, об имуществе и обязательствах имущественного характера в 202</w:t>
            </w:r>
            <w:r w:rsidR="007D2D74" w:rsidRPr="007D2D74">
              <w:rPr>
                <w:sz w:val="24"/>
                <w:szCs w:val="24"/>
                <w:lang w:val="ru-RU"/>
              </w:rPr>
              <w:t>5 году (за отчетный 2024 год).</w:t>
            </w:r>
          </w:p>
          <w:p w:rsidR="00A97682" w:rsidRPr="007D2D74" w:rsidRDefault="00A97682" w:rsidP="00A97682">
            <w:pPr>
              <w:spacing w:after="0" w:line="240" w:lineRule="auto"/>
              <w:ind w:left="0" w:firstLine="0"/>
              <w:rPr>
                <w:sz w:val="24"/>
                <w:szCs w:val="24"/>
                <w:lang w:val="ru-RU"/>
              </w:rPr>
            </w:pPr>
          </w:p>
          <w:p w:rsidR="00A97682" w:rsidRPr="007D2D74" w:rsidRDefault="00A97682" w:rsidP="00A97682">
            <w:pPr>
              <w:spacing w:after="0" w:line="240" w:lineRule="auto"/>
              <w:ind w:left="0" w:firstLine="0"/>
              <w:rPr>
                <w:rFonts w:eastAsiaTheme="minorHAnsi"/>
                <w:color w:val="auto"/>
                <w:sz w:val="24"/>
                <w:szCs w:val="24"/>
                <w:lang w:val="ru-RU"/>
              </w:rPr>
            </w:pPr>
            <w:r w:rsidRPr="007D2D74">
              <w:rPr>
                <w:sz w:val="24"/>
                <w:szCs w:val="24"/>
                <w:lang w:val="ru-RU"/>
              </w:rPr>
              <w:t xml:space="preserve">в отчетном периоде </w:t>
            </w:r>
            <w:r w:rsidRPr="007D2D74">
              <w:rPr>
                <w:b/>
                <w:sz w:val="24"/>
                <w:szCs w:val="24"/>
                <w:lang w:val="ru-RU"/>
              </w:rPr>
              <w:t xml:space="preserve">для </w:t>
            </w:r>
            <w:r w:rsidRPr="007D2D74">
              <w:rPr>
                <w:rFonts w:eastAsiaTheme="minorHAnsi"/>
                <w:b/>
                <w:color w:val="auto"/>
                <w:sz w:val="24"/>
                <w:szCs w:val="24"/>
                <w:lang w:val="ru-RU"/>
              </w:rPr>
              <w:t>руководителей муниципальных учреждений</w:t>
            </w:r>
            <w:r w:rsidRPr="007D2D74">
              <w:rPr>
                <w:rFonts w:eastAsiaTheme="minorHAnsi"/>
                <w:color w:val="auto"/>
                <w:sz w:val="24"/>
                <w:szCs w:val="24"/>
                <w:lang w:val="ru-RU"/>
              </w:rPr>
              <w:t xml:space="preserve"> </w:t>
            </w:r>
            <w:r w:rsidRPr="007D2D74">
              <w:rPr>
                <w:sz w:val="24"/>
                <w:szCs w:val="24"/>
                <w:lang w:val="ru-RU"/>
              </w:rPr>
              <w:t xml:space="preserve">проведено </w:t>
            </w:r>
            <w:r w:rsidR="007D2D74" w:rsidRPr="007D2D74">
              <w:rPr>
                <w:sz w:val="24"/>
                <w:szCs w:val="24"/>
                <w:lang w:val="ru-RU"/>
              </w:rPr>
              <w:t>1</w:t>
            </w:r>
            <w:r w:rsidRPr="007D2D74">
              <w:rPr>
                <w:sz w:val="24"/>
                <w:szCs w:val="24"/>
                <w:lang w:val="ru-RU"/>
              </w:rPr>
              <w:t xml:space="preserve"> </w:t>
            </w:r>
            <w:r w:rsidRPr="007D2D74">
              <w:rPr>
                <w:rFonts w:eastAsiaTheme="minorHAnsi"/>
                <w:color w:val="auto"/>
                <w:sz w:val="24"/>
                <w:szCs w:val="24"/>
                <w:lang w:val="ru-RU"/>
              </w:rPr>
              <w:t>мероприятий по профессиональному развитию по вопросу разъяснения порядка проведения декларационной кампании*, в том числе:</w:t>
            </w:r>
          </w:p>
          <w:p w:rsidR="00A97682" w:rsidRPr="007D2D74" w:rsidRDefault="007D2D74" w:rsidP="00A97682">
            <w:pPr>
              <w:spacing w:after="0" w:line="240" w:lineRule="auto"/>
              <w:ind w:left="0" w:firstLine="0"/>
              <w:rPr>
                <w:sz w:val="24"/>
                <w:szCs w:val="24"/>
                <w:lang w:val="ru-RU"/>
              </w:rPr>
            </w:pPr>
            <w:r w:rsidRPr="007D2D74">
              <w:rPr>
                <w:rFonts w:eastAsiaTheme="minorHAnsi"/>
                <w:color w:val="auto"/>
                <w:sz w:val="24"/>
                <w:szCs w:val="24"/>
                <w:lang w:val="ru-RU"/>
              </w:rPr>
              <w:t>0</w:t>
            </w:r>
            <w:r w:rsidR="00A97682" w:rsidRPr="007D2D74">
              <w:rPr>
                <w:rFonts w:eastAsiaTheme="minorHAnsi"/>
                <w:color w:val="auto"/>
                <w:sz w:val="24"/>
                <w:szCs w:val="24"/>
                <w:lang w:val="ru-RU"/>
              </w:rPr>
              <w:t xml:space="preserve"> совещаний </w:t>
            </w:r>
            <w:r w:rsidR="00A97682" w:rsidRPr="007D2D74">
              <w:rPr>
                <w:i/>
                <w:sz w:val="24"/>
                <w:szCs w:val="24"/>
                <w:lang w:val="ru-RU"/>
              </w:rPr>
              <w:t>(_________дата)</w:t>
            </w:r>
            <w:r w:rsidR="00A97682" w:rsidRPr="007D2D74">
              <w:rPr>
                <w:rFonts w:eastAsiaTheme="minorHAnsi"/>
                <w:color w:val="auto"/>
                <w:sz w:val="24"/>
                <w:szCs w:val="24"/>
                <w:lang w:val="ru-RU"/>
              </w:rPr>
              <w:t>;</w:t>
            </w:r>
          </w:p>
          <w:p w:rsidR="00A97682" w:rsidRPr="007D2D74" w:rsidRDefault="007D2D74" w:rsidP="007D2D74">
            <w:pPr>
              <w:autoSpaceDE w:val="0"/>
              <w:autoSpaceDN w:val="0"/>
              <w:adjustRightInd w:val="0"/>
              <w:spacing w:after="0"/>
              <w:ind w:left="0" w:firstLine="0"/>
              <w:rPr>
                <w:sz w:val="24"/>
                <w:szCs w:val="24"/>
                <w:lang w:val="ru-RU"/>
              </w:rPr>
            </w:pPr>
            <w:r w:rsidRPr="007D2D74">
              <w:rPr>
                <w:sz w:val="24"/>
                <w:szCs w:val="24"/>
                <w:lang w:val="ru-RU"/>
              </w:rPr>
              <w:t>1</w:t>
            </w:r>
            <w:r w:rsidR="00A97682" w:rsidRPr="007D2D74">
              <w:rPr>
                <w:sz w:val="24"/>
                <w:szCs w:val="24"/>
                <w:lang w:val="ru-RU"/>
              </w:rPr>
              <w:t xml:space="preserve"> иных мероприятий </w:t>
            </w:r>
            <w:r w:rsidRPr="007D2D74">
              <w:rPr>
                <w:sz w:val="24"/>
                <w:szCs w:val="24"/>
                <w:lang w:val="ru-RU"/>
              </w:rPr>
              <w:t xml:space="preserve">- </w:t>
            </w:r>
            <w:r w:rsidRPr="007D2D74">
              <w:rPr>
                <w:sz w:val="24"/>
                <w:lang w:val="ru-RU"/>
              </w:rPr>
              <w:t xml:space="preserve">13.03.2025 </w:t>
            </w:r>
            <w:r w:rsidRPr="007D2D74">
              <w:rPr>
                <w:sz w:val="24"/>
                <w:szCs w:val="24"/>
                <w:lang w:val="ru-RU"/>
              </w:rPr>
              <w:t>– семинар для муниципальных служащих, руководителей муниципальных учреждений по вопросам, связанным с порядком заполнения муниципальными служащими и руководителями муниципальных учреждений (предприятий) сведений о доходах, расходах, об имуществе и обязательствах имущественного характера в 2025 году (за отчетный 2024 год).</w:t>
            </w:r>
          </w:p>
          <w:p w:rsidR="00A97682" w:rsidRPr="007D2D74" w:rsidRDefault="00A97682" w:rsidP="00A97682">
            <w:pPr>
              <w:spacing w:after="0" w:line="240" w:lineRule="auto"/>
              <w:ind w:left="0" w:firstLine="0"/>
              <w:rPr>
                <w:sz w:val="24"/>
                <w:szCs w:val="24"/>
                <w:lang w:val="ru-RU"/>
              </w:rPr>
            </w:pPr>
          </w:p>
          <w:p w:rsidR="00A97682" w:rsidRPr="007D2D74" w:rsidRDefault="00A97682" w:rsidP="00A97682">
            <w:pPr>
              <w:spacing w:after="0" w:line="240" w:lineRule="auto"/>
              <w:ind w:left="0" w:firstLine="0"/>
              <w:rPr>
                <w:rFonts w:eastAsiaTheme="minorHAnsi"/>
                <w:i/>
                <w:color w:val="auto"/>
                <w:sz w:val="24"/>
                <w:szCs w:val="24"/>
                <w:lang w:val="ru-RU"/>
              </w:rPr>
            </w:pPr>
            <w:r w:rsidRPr="007D2D74">
              <w:rPr>
                <w:rFonts w:eastAsiaTheme="minorHAnsi"/>
                <w:i/>
                <w:color w:val="auto"/>
                <w:sz w:val="24"/>
                <w:szCs w:val="24"/>
                <w:lang w:val="ru-RU"/>
              </w:rPr>
              <w:t>*в случае непроведения мероприятий пояснить причину</w:t>
            </w:r>
          </w:p>
          <w:p w:rsidR="00A97682" w:rsidRPr="007D2D74" w:rsidRDefault="00A97682" w:rsidP="00A97682">
            <w:pPr>
              <w:spacing w:after="0" w:line="240" w:lineRule="auto"/>
              <w:ind w:left="0" w:firstLine="0"/>
              <w:rPr>
                <w:i/>
                <w:sz w:val="24"/>
                <w:szCs w:val="24"/>
                <w:lang w:val="ru-RU"/>
              </w:rPr>
            </w:pPr>
          </w:p>
          <w:p w:rsidR="00A97682" w:rsidRPr="00C65BF9" w:rsidRDefault="00A97682" w:rsidP="00A97682">
            <w:pPr>
              <w:spacing w:after="0" w:line="240" w:lineRule="auto"/>
              <w:ind w:left="0" w:firstLine="0"/>
              <w:rPr>
                <w:b/>
                <w:sz w:val="24"/>
                <w:szCs w:val="24"/>
                <w:highlight w:val="yellow"/>
                <w:lang w:val="ru-RU"/>
              </w:rPr>
            </w:pPr>
            <w:r w:rsidRPr="007D2D74">
              <w:rPr>
                <w:rFonts w:eastAsiaTheme="minorHAnsi"/>
                <w:b/>
                <w:i/>
                <w:sz w:val="24"/>
                <w:szCs w:val="24"/>
                <w:lang w:val="ru-RU"/>
              </w:rPr>
              <w:t xml:space="preserve">индивидуальные консультации по представлению сведений о доходах </w:t>
            </w:r>
            <w:r w:rsidRPr="007D2D74">
              <w:rPr>
                <w:rFonts w:eastAsiaTheme="minorHAnsi"/>
                <w:b/>
                <w:i/>
                <w:sz w:val="24"/>
                <w:szCs w:val="24"/>
                <w:lang w:val="ru-RU"/>
              </w:rPr>
              <w:br/>
              <w:t>не учитываются!</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rPr>
                <w:b/>
                <w:i/>
                <w:sz w:val="24"/>
                <w:szCs w:val="24"/>
                <w:highlight w:val="yellow"/>
                <w:lang w:val="ru-RU"/>
              </w:rPr>
            </w:pPr>
            <w:r w:rsidRPr="008141BA">
              <w:rPr>
                <w:b/>
                <w:i/>
                <w:sz w:val="24"/>
                <w:szCs w:val="24"/>
                <w:lang w:val="ru-RU"/>
              </w:rPr>
              <w:lastRenderedPageBreak/>
              <w:t>количество мероприятий по профессиональному развитию, касающихся декларационной кампании, проведенных в течение отчетного года, - не менее 1 единицы</w:t>
            </w:r>
          </w:p>
        </w:tc>
      </w:tr>
      <w:tr w:rsidR="00A97682" w:rsidRPr="006669EB" w:rsidTr="006669EB">
        <w:tc>
          <w:tcPr>
            <w:tcW w:w="993" w:type="dxa"/>
            <w:tcBorders>
              <w:bottom w:val="single" w:sz="4" w:space="0" w:color="auto"/>
            </w:tcBorders>
          </w:tcPr>
          <w:p w:rsidR="00A97682" w:rsidRPr="008E1B82" w:rsidRDefault="00A97682" w:rsidP="00A97682">
            <w:pPr>
              <w:pStyle w:val="ConsPlusNormal"/>
              <w:jc w:val="center"/>
              <w:rPr>
                <w:rFonts w:ascii="Times New Roman" w:hAnsi="Times New Roman" w:cs="Times New Roman"/>
                <w:sz w:val="24"/>
                <w:szCs w:val="24"/>
              </w:rPr>
            </w:pPr>
            <w:r w:rsidRPr="008E1B82">
              <w:rPr>
                <w:rFonts w:ascii="Times New Roman" w:hAnsi="Times New Roman" w:cs="Times New Roman"/>
                <w:sz w:val="24"/>
                <w:szCs w:val="24"/>
              </w:rPr>
              <w:lastRenderedPageBreak/>
              <w:t>3.3</w:t>
            </w:r>
          </w:p>
        </w:tc>
        <w:tc>
          <w:tcPr>
            <w:tcW w:w="4253" w:type="dxa"/>
            <w:tcBorders>
              <w:bottom w:val="single" w:sz="4" w:space="0" w:color="auto"/>
            </w:tcBorders>
          </w:tcPr>
          <w:p w:rsidR="00A97682" w:rsidRPr="008E1B82" w:rsidRDefault="00A97682" w:rsidP="00A97682">
            <w:pPr>
              <w:autoSpaceDE w:val="0"/>
              <w:autoSpaceDN w:val="0"/>
              <w:adjustRightInd w:val="0"/>
              <w:spacing w:after="0" w:line="240" w:lineRule="auto"/>
              <w:ind w:left="34" w:firstLine="0"/>
              <w:rPr>
                <w:sz w:val="24"/>
                <w:szCs w:val="24"/>
                <w:lang w:val="ru-RU"/>
              </w:rPr>
            </w:pPr>
            <w:r w:rsidRPr="008E1B82">
              <w:rPr>
                <w:sz w:val="24"/>
                <w:szCs w:val="24"/>
                <w:lang w:val="ru-RU"/>
              </w:rPr>
              <w:t xml:space="preserve">Проведение для государственных гражданских служащих Кировской области, муниципальных служащих, руководителей государственных и муниципальных учреждений Кировской области приуроченных к государственным праздникам, иным праздникам и памятным датам (День защитника Отечества, Международный женский день, Новогодние каникулы и др.) мероприятий (проведение совещаний, направление информационных писем и др.) 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(подарков, </w:t>
            </w:r>
            <w:r w:rsidRPr="008E1B82">
              <w:rPr>
                <w:sz w:val="24"/>
                <w:szCs w:val="24"/>
                <w:lang w:val="ru-RU"/>
              </w:rPr>
              <w:lastRenderedPageBreak/>
              <w:t xml:space="preserve">денежного вознаграждения, ссуд, услуг, оплаты развлечений, отдыха, транспортных расходов и др.), а также порядка действий при получении подарков в связи с протокольными мероприятиями, со служебными командировками и с другими официальными мероприятиями </w:t>
            </w:r>
          </w:p>
        </w:tc>
        <w:tc>
          <w:tcPr>
            <w:tcW w:w="7938" w:type="dxa"/>
            <w:tcBorders>
              <w:bottom w:val="single" w:sz="4" w:space="0" w:color="auto"/>
            </w:tcBorders>
          </w:tcPr>
          <w:p w:rsidR="00A97682" w:rsidRPr="008E1B82" w:rsidRDefault="00A97682" w:rsidP="00A97682">
            <w:pPr>
              <w:spacing w:after="0" w:line="240" w:lineRule="auto"/>
              <w:ind w:left="0" w:firstLine="0"/>
              <w:rPr>
                <w:rFonts w:eastAsiaTheme="minorHAnsi"/>
                <w:color w:val="auto"/>
                <w:sz w:val="24"/>
                <w:szCs w:val="24"/>
                <w:lang w:val="ru-RU"/>
              </w:rPr>
            </w:pPr>
            <w:r w:rsidRPr="008E1B82">
              <w:rPr>
                <w:sz w:val="24"/>
                <w:szCs w:val="24"/>
                <w:lang w:val="ru-RU"/>
              </w:rPr>
              <w:lastRenderedPageBreak/>
              <w:t xml:space="preserve">в отчетном периоде </w:t>
            </w:r>
            <w:r w:rsidRPr="008E1B82">
              <w:rPr>
                <w:b/>
                <w:sz w:val="24"/>
                <w:szCs w:val="24"/>
                <w:lang w:val="ru-RU"/>
              </w:rPr>
              <w:t xml:space="preserve">для </w:t>
            </w:r>
            <w:r w:rsidRPr="008E1B82">
              <w:rPr>
                <w:rFonts w:eastAsiaTheme="minorHAnsi"/>
                <w:b/>
                <w:color w:val="auto"/>
                <w:sz w:val="24"/>
                <w:szCs w:val="24"/>
                <w:lang w:val="ru-RU"/>
              </w:rPr>
              <w:t>муниципальных служащих</w:t>
            </w:r>
            <w:r w:rsidRPr="008E1B82">
              <w:rPr>
                <w:rFonts w:eastAsiaTheme="minorHAnsi"/>
                <w:color w:val="auto"/>
                <w:sz w:val="24"/>
                <w:szCs w:val="24"/>
                <w:lang w:val="ru-RU"/>
              </w:rPr>
              <w:t xml:space="preserve"> </w:t>
            </w:r>
            <w:r w:rsidRPr="008E1B82">
              <w:rPr>
                <w:sz w:val="24"/>
                <w:szCs w:val="24"/>
                <w:lang w:val="ru-RU"/>
              </w:rPr>
              <w:t xml:space="preserve">проведено </w:t>
            </w:r>
            <w:r w:rsidR="00436309" w:rsidRPr="008E1B82">
              <w:rPr>
                <w:sz w:val="24"/>
                <w:szCs w:val="24"/>
                <w:lang w:val="ru-RU"/>
              </w:rPr>
              <w:t>1</w:t>
            </w:r>
            <w:r w:rsidRPr="008E1B82">
              <w:rPr>
                <w:sz w:val="24"/>
                <w:szCs w:val="24"/>
                <w:lang w:val="ru-RU"/>
              </w:rPr>
              <w:t xml:space="preserve"> </w:t>
            </w:r>
            <w:r w:rsidRPr="008E1B82">
              <w:rPr>
                <w:rFonts w:eastAsiaTheme="minorHAnsi"/>
                <w:color w:val="auto"/>
                <w:sz w:val="24"/>
                <w:szCs w:val="24"/>
                <w:lang w:val="ru-RU"/>
              </w:rPr>
              <w:t xml:space="preserve">мероприятий </w:t>
            </w:r>
            <w:r w:rsidRPr="008E1B82">
              <w:rPr>
                <w:sz w:val="24"/>
                <w:szCs w:val="24"/>
                <w:lang w:val="ru-RU"/>
              </w:rPr>
              <w:t>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а также порядка действий при получении подарков в связи с протокольными мероприятиями, со служебными командировками и с другими официальными мероприятиями*, в том числе:</w:t>
            </w:r>
          </w:p>
          <w:p w:rsidR="00A97682" w:rsidRPr="008E1B82" w:rsidRDefault="00A97682" w:rsidP="00A97682">
            <w:pPr>
              <w:spacing w:after="0" w:line="240" w:lineRule="auto"/>
              <w:ind w:left="0" w:firstLine="0"/>
              <w:rPr>
                <w:sz w:val="24"/>
                <w:szCs w:val="24"/>
                <w:lang w:val="ru-RU"/>
              </w:rPr>
            </w:pPr>
            <w:r w:rsidRPr="008E1B82">
              <w:rPr>
                <w:rFonts w:eastAsiaTheme="minorHAnsi"/>
                <w:color w:val="auto"/>
                <w:sz w:val="24"/>
                <w:szCs w:val="24"/>
                <w:lang w:val="ru-RU"/>
              </w:rPr>
              <w:t xml:space="preserve">_____ совещаний </w:t>
            </w:r>
            <w:r w:rsidRPr="008E1B82">
              <w:rPr>
                <w:i/>
                <w:sz w:val="24"/>
                <w:szCs w:val="24"/>
                <w:lang w:val="ru-RU"/>
              </w:rPr>
              <w:t>(_________дата)</w:t>
            </w:r>
            <w:r w:rsidRPr="008E1B82">
              <w:rPr>
                <w:rFonts w:eastAsiaTheme="minorHAnsi"/>
                <w:color w:val="auto"/>
                <w:sz w:val="24"/>
                <w:szCs w:val="24"/>
                <w:lang w:val="ru-RU"/>
              </w:rPr>
              <w:t>;</w:t>
            </w:r>
          </w:p>
          <w:p w:rsidR="00A97682" w:rsidRPr="008E1B82" w:rsidRDefault="00A97682" w:rsidP="00A97682">
            <w:pPr>
              <w:spacing w:after="0" w:line="240" w:lineRule="auto"/>
              <w:ind w:left="0" w:firstLine="0"/>
              <w:rPr>
                <w:sz w:val="24"/>
                <w:szCs w:val="24"/>
                <w:lang w:val="ru-RU"/>
              </w:rPr>
            </w:pPr>
            <w:r w:rsidRPr="008E1B82">
              <w:rPr>
                <w:rFonts w:eastAsiaTheme="minorHAnsi"/>
                <w:color w:val="auto"/>
                <w:sz w:val="24"/>
                <w:szCs w:val="24"/>
                <w:lang w:val="ru-RU"/>
              </w:rPr>
              <w:t xml:space="preserve">_____ информационных писем </w:t>
            </w:r>
            <w:r w:rsidRPr="008E1B82">
              <w:rPr>
                <w:i/>
                <w:sz w:val="24"/>
                <w:szCs w:val="24"/>
                <w:lang w:val="ru-RU"/>
              </w:rPr>
              <w:t>(_________дата)</w:t>
            </w:r>
            <w:r w:rsidRPr="008E1B82">
              <w:rPr>
                <w:rFonts w:eastAsiaTheme="minorHAnsi"/>
                <w:color w:val="auto"/>
                <w:sz w:val="24"/>
                <w:szCs w:val="24"/>
                <w:lang w:val="ru-RU"/>
              </w:rPr>
              <w:t>;</w:t>
            </w:r>
          </w:p>
          <w:p w:rsidR="00A97682" w:rsidRPr="008E1B82" w:rsidRDefault="00436309" w:rsidP="00A97682">
            <w:pPr>
              <w:spacing w:after="0" w:line="240" w:lineRule="auto"/>
              <w:ind w:left="0" w:firstLine="0"/>
              <w:rPr>
                <w:sz w:val="24"/>
                <w:szCs w:val="24"/>
                <w:lang w:val="ru-RU"/>
              </w:rPr>
            </w:pPr>
            <w:r w:rsidRPr="008E1B82">
              <w:rPr>
                <w:sz w:val="24"/>
                <w:szCs w:val="24"/>
                <w:lang w:val="ru-RU"/>
              </w:rPr>
              <w:t>1</w:t>
            </w:r>
            <w:r w:rsidR="00A97682" w:rsidRPr="008E1B82">
              <w:rPr>
                <w:sz w:val="24"/>
                <w:szCs w:val="24"/>
                <w:lang w:val="ru-RU"/>
              </w:rPr>
              <w:t xml:space="preserve"> иных мероприятий</w:t>
            </w:r>
            <w:r w:rsidR="001C73C1" w:rsidRPr="008E1B82">
              <w:rPr>
                <w:sz w:val="24"/>
                <w:szCs w:val="24"/>
                <w:lang w:val="ru-RU"/>
              </w:rPr>
              <w:t xml:space="preserve"> -</w:t>
            </w:r>
            <w:r w:rsidR="00A97682" w:rsidRPr="008E1B82">
              <w:rPr>
                <w:sz w:val="24"/>
                <w:szCs w:val="24"/>
                <w:lang w:val="ru-RU"/>
              </w:rPr>
              <w:t xml:space="preserve"> </w:t>
            </w:r>
            <w:r w:rsidR="001C73C1" w:rsidRPr="008E1B82">
              <w:rPr>
                <w:sz w:val="24"/>
                <w:szCs w:val="24"/>
                <w:lang w:val="ru-RU"/>
              </w:rPr>
              <w:t>08.10.2025 совещание с муниципальными служащими по</w:t>
            </w:r>
            <w:r w:rsidR="001C73C1" w:rsidRPr="008E1B82">
              <w:rPr>
                <w:i/>
                <w:sz w:val="24"/>
                <w:szCs w:val="24"/>
                <w:lang w:val="ru-RU"/>
              </w:rPr>
              <w:t xml:space="preserve"> </w:t>
            </w:r>
            <w:r w:rsidR="001C73C1" w:rsidRPr="008E1B82">
              <w:rPr>
                <w:sz w:val="24"/>
                <w:szCs w:val="24"/>
                <w:lang w:val="ru-RU"/>
              </w:rPr>
              <w:t>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подарков</w:t>
            </w:r>
            <w:r w:rsidR="00C20DAE">
              <w:rPr>
                <w:sz w:val="24"/>
                <w:szCs w:val="24"/>
                <w:lang w:val="ru-RU"/>
              </w:rPr>
              <w:t xml:space="preserve"> (ко дню муниципального служащего Кировской области (09.10.2025))</w:t>
            </w:r>
            <w:r w:rsidR="001C73C1" w:rsidRPr="008E1B82">
              <w:rPr>
                <w:sz w:val="24"/>
                <w:szCs w:val="24"/>
                <w:lang w:val="ru-RU"/>
              </w:rPr>
              <w:t>.</w:t>
            </w:r>
          </w:p>
          <w:p w:rsidR="00A97682" w:rsidRPr="008E1B82" w:rsidRDefault="00A97682" w:rsidP="00A97682">
            <w:pPr>
              <w:spacing w:after="0" w:line="240" w:lineRule="auto"/>
              <w:ind w:left="0" w:firstLine="0"/>
              <w:rPr>
                <w:rFonts w:eastAsiaTheme="minorHAnsi"/>
                <w:color w:val="auto"/>
                <w:sz w:val="24"/>
                <w:szCs w:val="24"/>
                <w:lang w:val="ru-RU"/>
              </w:rPr>
            </w:pPr>
          </w:p>
          <w:p w:rsidR="00A97682" w:rsidRPr="008E1B82" w:rsidRDefault="00A97682" w:rsidP="00A97682">
            <w:pPr>
              <w:spacing w:after="0" w:line="240" w:lineRule="auto"/>
              <w:ind w:left="0" w:firstLine="0"/>
              <w:rPr>
                <w:sz w:val="24"/>
                <w:szCs w:val="24"/>
                <w:lang w:val="ru-RU"/>
              </w:rPr>
            </w:pPr>
            <w:r w:rsidRPr="008E1B82">
              <w:rPr>
                <w:i/>
                <w:sz w:val="24"/>
                <w:szCs w:val="24"/>
                <w:lang w:val="ru-RU"/>
              </w:rPr>
              <w:t>*в случае непроведения мероприятий пояснить причину</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14582B" w:rsidRDefault="00A97682" w:rsidP="00A97682">
            <w:pPr>
              <w:pStyle w:val="ConsPlusNormal"/>
              <w:jc w:val="center"/>
              <w:rPr>
                <w:rFonts w:ascii="Times New Roman" w:hAnsi="Times New Roman" w:cs="Times New Roman"/>
                <w:sz w:val="24"/>
                <w:szCs w:val="24"/>
              </w:rPr>
            </w:pPr>
            <w:r w:rsidRPr="0014582B">
              <w:rPr>
                <w:rFonts w:ascii="Times New Roman" w:hAnsi="Times New Roman" w:cs="Times New Roman"/>
                <w:sz w:val="24"/>
                <w:szCs w:val="24"/>
              </w:rPr>
              <w:lastRenderedPageBreak/>
              <w:t>3.4</w:t>
            </w:r>
          </w:p>
        </w:tc>
        <w:tc>
          <w:tcPr>
            <w:tcW w:w="4253" w:type="dxa"/>
            <w:tcBorders>
              <w:bottom w:val="single" w:sz="4" w:space="0" w:color="auto"/>
            </w:tcBorders>
          </w:tcPr>
          <w:p w:rsidR="00A97682" w:rsidRPr="0014582B" w:rsidRDefault="00A97682" w:rsidP="00A97682">
            <w:pPr>
              <w:autoSpaceDE w:val="0"/>
              <w:autoSpaceDN w:val="0"/>
              <w:adjustRightInd w:val="0"/>
              <w:spacing w:after="0" w:line="240" w:lineRule="auto"/>
              <w:ind w:left="34" w:firstLine="0"/>
              <w:rPr>
                <w:sz w:val="24"/>
                <w:szCs w:val="24"/>
                <w:lang w:val="ru-RU"/>
              </w:rPr>
            </w:pPr>
            <w:r w:rsidRPr="0014582B">
              <w:rPr>
                <w:sz w:val="24"/>
                <w:szCs w:val="24"/>
                <w:lang w:val="ru-RU"/>
              </w:rPr>
              <w:t xml:space="preserve">Проведение для государственных гражданских служащих Кировской области, муниципальных служащих, руководителей государственных и муниципальных учреждений Кировской области совещания или иного мероприятия по разъяснению положений законодательства Российской Федерации, связанных с ограничениями, запретами, обязанностями, установленными в сфере противодействия коррупции, требованиями о предотвращении или об урегулировании конфликта интересов, положений кодекса этики и служебного поведения государственных гражданских служащих Кировской области, муниципальных служащих (далее – мероприятие по разъяснению ограничений и запретов),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w:t>
            </w:r>
            <w:r w:rsidRPr="0014582B">
              <w:rPr>
                <w:sz w:val="24"/>
                <w:szCs w:val="24"/>
                <w:lang w:val="ru-RU"/>
              </w:rPr>
              <w:lastRenderedPageBreak/>
              <w:t>коррупционной направленности (с рассмотрением (в случае наличия) судебных решений о привлечении к уголовной ответственности государственных гражданских служащих Кировской области, муниципальных служащих, руководителей государственных и муниципальных учреждений Кировской области)</w:t>
            </w:r>
          </w:p>
        </w:tc>
        <w:tc>
          <w:tcPr>
            <w:tcW w:w="7938" w:type="dxa"/>
            <w:tcBorders>
              <w:bottom w:val="single" w:sz="4" w:space="0" w:color="auto"/>
            </w:tcBorders>
          </w:tcPr>
          <w:p w:rsidR="00A97682" w:rsidRPr="0014582B" w:rsidRDefault="00A97682" w:rsidP="00A97682">
            <w:pPr>
              <w:autoSpaceDE w:val="0"/>
              <w:autoSpaceDN w:val="0"/>
              <w:adjustRightInd w:val="0"/>
              <w:spacing w:after="0" w:line="240" w:lineRule="auto"/>
              <w:ind w:left="0" w:firstLine="0"/>
              <w:rPr>
                <w:sz w:val="24"/>
                <w:szCs w:val="24"/>
                <w:lang w:val="ru-RU"/>
              </w:rPr>
            </w:pPr>
            <w:r w:rsidRPr="0014582B">
              <w:rPr>
                <w:sz w:val="24"/>
                <w:szCs w:val="24"/>
                <w:lang w:val="ru-RU"/>
              </w:rPr>
              <w:lastRenderedPageBreak/>
              <w:t xml:space="preserve">в отчетном периоде </w:t>
            </w:r>
            <w:r w:rsidRPr="0014582B">
              <w:rPr>
                <w:b/>
                <w:sz w:val="24"/>
                <w:szCs w:val="24"/>
                <w:lang w:val="ru-RU"/>
              </w:rPr>
              <w:t xml:space="preserve">для </w:t>
            </w:r>
            <w:r w:rsidRPr="0014582B">
              <w:rPr>
                <w:rFonts w:eastAsiaTheme="minorHAnsi"/>
                <w:b/>
                <w:color w:val="auto"/>
                <w:sz w:val="24"/>
                <w:szCs w:val="24"/>
                <w:lang w:val="ru-RU"/>
              </w:rPr>
              <w:t>муниципальных служащих</w:t>
            </w:r>
            <w:r w:rsidRPr="0014582B">
              <w:rPr>
                <w:rFonts w:eastAsiaTheme="minorHAnsi"/>
                <w:color w:val="auto"/>
                <w:sz w:val="24"/>
                <w:szCs w:val="24"/>
                <w:lang w:val="ru-RU"/>
              </w:rPr>
              <w:t xml:space="preserve"> </w:t>
            </w:r>
            <w:r w:rsidRPr="0014582B">
              <w:rPr>
                <w:sz w:val="24"/>
                <w:szCs w:val="24"/>
                <w:lang w:val="ru-RU"/>
              </w:rPr>
              <w:t xml:space="preserve">проведено </w:t>
            </w:r>
            <w:r w:rsidR="00A77428" w:rsidRPr="0014582B">
              <w:rPr>
                <w:sz w:val="24"/>
                <w:szCs w:val="24"/>
                <w:lang w:val="ru-RU"/>
              </w:rPr>
              <w:t>1</w:t>
            </w:r>
            <w:r w:rsidRPr="0014582B">
              <w:rPr>
                <w:sz w:val="24"/>
                <w:szCs w:val="24"/>
                <w:lang w:val="ru-RU"/>
              </w:rPr>
              <w:t xml:space="preserve"> мероприятий по разъяснению ограничений и запретов*, в том числе:</w:t>
            </w:r>
          </w:p>
          <w:p w:rsidR="00A97682" w:rsidRPr="0014582B" w:rsidRDefault="00A97682" w:rsidP="00A97682">
            <w:pPr>
              <w:spacing w:after="0" w:line="240" w:lineRule="auto"/>
              <w:ind w:left="0" w:firstLine="0"/>
              <w:rPr>
                <w:sz w:val="24"/>
                <w:szCs w:val="24"/>
                <w:lang w:val="ru-RU"/>
              </w:rPr>
            </w:pPr>
            <w:r w:rsidRPr="0014582B">
              <w:rPr>
                <w:rFonts w:eastAsiaTheme="minorHAnsi"/>
                <w:color w:val="auto"/>
                <w:sz w:val="24"/>
                <w:szCs w:val="24"/>
                <w:lang w:val="ru-RU"/>
              </w:rPr>
              <w:t xml:space="preserve">_____ совещаний </w:t>
            </w:r>
            <w:r w:rsidRPr="0014582B">
              <w:rPr>
                <w:i/>
                <w:sz w:val="24"/>
                <w:szCs w:val="24"/>
                <w:lang w:val="ru-RU"/>
              </w:rPr>
              <w:t>(_________дата)</w:t>
            </w:r>
            <w:r w:rsidRPr="0014582B">
              <w:rPr>
                <w:rFonts w:eastAsiaTheme="minorHAnsi"/>
                <w:color w:val="auto"/>
                <w:sz w:val="24"/>
                <w:szCs w:val="24"/>
                <w:lang w:val="ru-RU"/>
              </w:rPr>
              <w:t>;</w:t>
            </w:r>
          </w:p>
          <w:p w:rsidR="00A97682" w:rsidRPr="0014582B" w:rsidRDefault="00A77428" w:rsidP="00A97682">
            <w:pPr>
              <w:autoSpaceDE w:val="0"/>
              <w:autoSpaceDN w:val="0"/>
              <w:adjustRightInd w:val="0"/>
              <w:spacing w:after="0" w:line="240" w:lineRule="auto"/>
              <w:ind w:left="0" w:firstLine="0"/>
              <w:rPr>
                <w:i/>
                <w:sz w:val="24"/>
                <w:szCs w:val="24"/>
                <w:lang w:val="ru-RU"/>
              </w:rPr>
            </w:pPr>
            <w:r w:rsidRPr="0014582B">
              <w:rPr>
                <w:sz w:val="24"/>
                <w:szCs w:val="24"/>
                <w:lang w:val="ru-RU"/>
              </w:rPr>
              <w:t>1</w:t>
            </w:r>
            <w:r w:rsidR="00A97682" w:rsidRPr="0014582B">
              <w:rPr>
                <w:sz w:val="24"/>
                <w:szCs w:val="24"/>
                <w:lang w:val="ru-RU"/>
              </w:rPr>
              <w:t xml:space="preserve"> иных мероприятий </w:t>
            </w:r>
            <w:r w:rsidRPr="0014582B">
              <w:rPr>
                <w:sz w:val="24"/>
                <w:szCs w:val="24"/>
                <w:lang w:val="ru-RU"/>
              </w:rPr>
              <w:t>- 08.10.2025 совещание</w:t>
            </w:r>
            <w:r w:rsidRPr="0014582B">
              <w:rPr>
                <w:i/>
                <w:sz w:val="24"/>
                <w:szCs w:val="24"/>
                <w:lang w:val="ru-RU"/>
              </w:rPr>
              <w:t xml:space="preserve"> </w:t>
            </w:r>
            <w:r w:rsidRPr="0014582B">
              <w:rPr>
                <w:sz w:val="24"/>
                <w:szCs w:val="24"/>
                <w:lang w:val="ru-RU"/>
              </w:rPr>
              <w:t>по разъяснению положений законодательства Российской Федерации, связанных с ограничениями, запретами, обязанностями, установленными в сфере противодействия коррупции</w:t>
            </w:r>
          </w:p>
          <w:p w:rsidR="00A97682" w:rsidRPr="00C65BF9" w:rsidRDefault="00A97682" w:rsidP="00A97682">
            <w:pPr>
              <w:autoSpaceDE w:val="0"/>
              <w:autoSpaceDN w:val="0"/>
              <w:adjustRightInd w:val="0"/>
              <w:spacing w:after="0" w:line="240" w:lineRule="auto"/>
              <w:ind w:left="0" w:firstLine="0"/>
              <w:rPr>
                <w:i/>
                <w:sz w:val="24"/>
                <w:szCs w:val="24"/>
                <w:highlight w:val="yellow"/>
                <w:lang w:val="ru-RU"/>
              </w:rPr>
            </w:pPr>
          </w:p>
          <w:p w:rsidR="00A97682" w:rsidRPr="00120F77" w:rsidRDefault="00A97682" w:rsidP="00A97682">
            <w:pPr>
              <w:autoSpaceDE w:val="0"/>
              <w:autoSpaceDN w:val="0"/>
              <w:adjustRightInd w:val="0"/>
              <w:spacing w:after="0" w:line="240" w:lineRule="auto"/>
              <w:ind w:left="0" w:firstLine="0"/>
              <w:rPr>
                <w:sz w:val="24"/>
                <w:szCs w:val="24"/>
                <w:lang w:val="ru-RU"/>
              </w:rPr>
            </w:pPr>
            <w:r w:rsidRPr="00120F77">
              <w:rPr>
                <w:sz w:val="24"/>
                <w:szCs w:val="24"/>
                <w:lang w:val="ru-RU"/>
              </w:rPr>
              <w:t xml:space="preserve">в отчетном периоде </w:t>
            </w:r>
            <w:r w:rsidRPr="00120F77">
              <w:rPr>
                <w:b/>
                <w:sz w:val="24"/>
                <w:szCs w:val="24"/>
                <w:lang w:val="ru-RU"/>
              </w:rPr>
              <w:t xml:space="preserve">для </w:t>
            </w:r>
            <w:r w:rsidRPr="00120F77">
              <w:rPr>
                <w:rFonts w:eastAsiaTheme="minorHAnsi"/>
                <w:b/>
                <w:color w:val="auto"/>
                <w:sz w:val="24"/>
                <w:szCs w:val="24"/>
                <w:lang w:val="ru-RU"/>
              </w:rPr>
              <w:t>руководителей муниципальных учреждений</w:t>
            </w:r>
            <w:r w:rsidRPr="00120F77">
              <w:rPr>
                <w:rFonts w:eastAsiaTheme="minorHAnsi"/>
                <w:color w:val="auto"/>
                <w:sz w:val="24"/>
                <w:szCs w:val="24"/>
                <w:lang w:val="ru-RU"/>
              </w:rPr>
              <w:t xml:space="preserve"> </w:t>
            </w:r>
            <w:r w:rsidRPr="00120F77">
              <w:rPr>
                <w:sz w:val="24"/>
                <w:szCs w:val="24"/>
                <w:lang w:val="ru-RU"/>
              </w:rPr>
              <w:t xml:space="preserve">проведено </w:t>
            </w:r>
            <w:r w:rsidR="00120F77" w:rsidRPr="00120F77">
              <w:rPr>
                <w:sz w:val="24"/>
                <w:szCs w:val="24"/>
                <w:lang w:val="ru-RU"/>
              </w:rPr>
              <w:t>1</w:t>
            </w:r>
            <w:r w:rsidRPr="00120F77">
              <w:rPr>
                <w:sz w:val="24"/>
                <w:szCs w:val="24"/>
                <w:lang w:val="ru-RU"/>
              </w:rPr>
              <w:t xml:space="preserve"> мероприятий по разъяснению ограничений и запретов*, в том числе:</w:t>
            </w:r>
          </w:p>
          <w:p w:rsidR="00A97682" w:rsidRPr="00120F77" w:rsidRDefault="00A97682" w:rsidP="00A97682">
            <w:pPr>
              <w:spacing w:after="0" w:line="240" w:lineRule="auto"/>
              <w:ind w:left="0" w:firstLine="0"/>
              <w:rPr>
                <w:sz w:val="24"/>
                <w:szCs w:val="24"/>
                <w:lang w:val="ru-RU"/>
              </w:rPr>
            </w:pPr>
            <w:r w:rsidRPr="00120F77">
              <w:rPr>
                <w:rFonts w:eastAsiaTheme="minorHAnsi"/>
                <w:color w:val="auto"/>
                <w:sz w:val="24"/>
                <w:szCs w:val="24"/>
                <w:lang w:val="ru-RU"/>
              </w:rPr>
              <w:t xml:space="preserve">_____ совещаний </w:t>
            </w:r>
            <w:r w:rsidRPr="00120F77">
              <w:rPr>
                <w:i/>
                <w:sz w:val="24"/>
                <w:szCs w:val="24"/>
                <w:lang w:val="ru-RU"/>
              </w:rPr>
              <w:t>(_________дата)</w:t>
            </w:r>
            <w:r w:rsidRPr="00120F77">
              <w:rPr>
                <w:rFonts w:eastAsiaTheme="minorHAnsi"/>
                <w:color w:val="auto"/>
                <w:sz w:val="24"/>
                <w:szCs w:val="24"/>
                <w:lang w:val="ru-RU"/>
              </w:rPr>
              <w:t>;</w:t>
            </w:r>
          </w:p>
          <w:p w:rsidR="00120F77" w:rsidRPr="0014582B" w:rsidRDefault="00120F77" w:rsidP="00120F77">
            <w:pPr>
              <w:autoSpaceDE w:val="0"/>
              <w:autoSpaceDN w:val="0"/>
              <w:adjustRightInd w:val="0"/>
              <w:spacing w:after="0" w:line="240" w:lineRule="auto"/>
              <w:ind w:left="0" w:firstLine="0"/>
              <w:rPr>
                <w:i/>
                <w:sz w:val="24"/>
                <w:szCs w:val="24"/>
                <w:lang w:val="ru-RU"/>
              </w:rPr>
            </w:pPr>
            <w:r w:rsidRPr="00120F77">
              <w:rPr>
                <w:sz w:val="24"/>
                <w:szCs w:val="24"/>
                <w:lang w:val="ru-RU"/>
              </w:rPr>
              <w:t>1 иных мероприятий - 08.10.2025 совещание</w:t>
            </w:r>
            <w:r w:rsidRPr="00120F77">
              <w:rPr>
                <w:i/>
                <w:sz w:val="24"/>
                <w:szCs w:val="24"/>
                <w:lang w:val="ru-RU"/>
              </w:rPr>
              <w:t xml:space="preserve"> </w:t>
            </w:r>
            <w:r w:rsidRPr="00120F77">
              <w:rPr>
                <w:sz w:val="24"/>
                <w:szCs w:val="24"/>
                <w:lang w:val="ru-RU"/>
              </w:rPr>
              <w:t>по разъяснению положений законодательства Российской Федерации, связанных с ограничениями, запретами, обязанностями, установленными в сфере противодействия коррупции</w:t>
            </w:r>
          </w:p>
          <w:p w:rsidR="00A97682" w:rsidRPr="00C65BF9" w:rsidRDefault="00A97682" w:rsidP="00A97682">
            <w:pPr>
              <w:autoSpaceDE w:val="0"/>
              <w:autoSpaceDN w:val="0"/>
              <w:adjustRightInd w:val="0"/>
              <w:spacing w:after="0" w:line="240" w:lineRule="auto"/>
              <w:ind w:left="0" w:firstLine="0"/>
              <w:rPr>
                <w:i/>
                <w:sz w:val="24"/>
                <w:szCs w:val="24"/>
                <w:highlight w:val="yellow"/>
                <w:lang w:val="ru-RU"/>
              </w:rPr>
            </w:pPr>
          </w:p>
          <w:p w:rsidR="00A97682" w:rsidRPr="00D51740" w:rsidRDefault="00A97682" w:rsidP="00A97682">
            <w:pPr>
              <w:autoSpaceDE w:val="0"/>
              <w:autoSpaceDN w:val="0"/>
              <w:adjustRightInd w:val="0"/>
              <w:spacing w:after="0" w:line="240" w:lineRule="auto"/>
              <w:ind w:left="0" w:firstLine="0"/>
              <w:rPr>
                <w:rFonts w:eastAsiaTheme="minorHAnsi"/>
                <w:i/>
                <w:color w:val="auto"/>
                <w:sz w:val="24"/>
                <w:szCs w:val="24"/>
                <w:lang w:val="ru-RU"/>
              </w:rPr>
            </w:pPr>
            <w:r w:rsidRPr="00D51740">
              <w:rPr>
                <w:sz w:val="24"/>
                <w:szCs w:val="24"/>
                <w:lang w:val="ru-RU"/>
              </w:rPr>
              <w:t xml:space="preserve">Об участии муниципальных служащих, руководителей муниципальных учреждений в мероприятиях по разъяснению ограничений и запретов </w:t>
            </w:r>
            <w:r w:rsidR="00CC1AA4" w:rsidRPr="00D51740">
              <w:rPr>
                <w:rFonts w:eastAsiaTheme="minorHAnsi"/>
                <w:color w:val="auto"/>
                <w:sz w:val="24"/>
                <w:szCs w:val="24"/>
                <w:lang w:val="ru-RU"/>
              </w:rPr>
              <w:t>подготовлена 1</w:t>
            </w:r>
            <w:r w:rsidRPr="00D51740">
              <w:rPr>
                <w:rFonts w:eastAsiaTheme="minorHAnsi"/>
                <w:i/>
                <w:color w:val="auto"/>
                <w:sz w:val="24"/>
                <w:szCs w:val="24"/>
                <w:lang w:val="ru-RU"/>
              </w:rPr>
              <w:t xml:space="preserve"> </w:t>
            </w:r>
            <w:r w:rsidR="00CC1AA4" w:rsidRPr="00D51740">
              <w:rPr>
                <w:rFonts w:eastAsiaTheme="minorHAnsi"/>
                <w:color w:val="auto"/>
                <w:sz w:val="24"/>
                <w:szCs w:val="24"/>
                <w:lang w:val="ru-RU"/>
              </w:rPr>
              <w:t>справка</w:t>
            </w:r>
            <w:r w:rsidRPr="00D51740">
              <w:rPr>
                <w:rFonts w:eastAsiaTheme="minorHAnsi"/>
                <w:color w:val="auto"/>
                <w:sz w:val="24"/>
                <w:szCs w:val="24"/>
                <w:lang w:val="ru-RU"/>
              </w:rPr>
              <w:t xml:space="preserve"> от </w:t>
            </w:r>
            <w:r w:rsidR="00D51740" w:rsidRPr="00D51740">
              <w:rPr>
                <w:rFonts w:eastAsiaTheme="minorHAnsi"/>
                <w:color w:val="auto"/>
                <w:sz w:val="24"/>
                <w:szCs w:val="24"/>
                <w:lang w:val="ru-RU"/>
              </w:rPr>
              <w:t>08.10</w:t>
            </w:r>
            <w:r w:rsidR="00CC1AA4" w:rsidRPr="00D51740">
              <w:rPr>
                <w:rFonts w:eastAsiaTheme="minorHAnsi"/>
                <w:color w:val="auto"/>
                <w:sz w:val="24"/>
                <w:szCs w:val="24"/>
                <w:lang w:val="ru-RU"/>
              </w:rPr>
              <w:t>.2025</w:t>
            </w:r>
          </w:p>
          <w:p w:rsidR="00A97682" w:rsidRPr="00C65BF9" w:rsidRDefault="00A97682" w:rsidP="00A97682">
            <w:pPr>
              <w:autoSpaceDE w:val="0"/>
              <w:autoSpaceDN w:val="0"/>
              <w:adjustRightInd w:val="0"/>
              <w:spacing w:after="0" w:line="240" w:lineRule="auto"/>
              <w:ind w:left="0" w:firstLine="0"/>
              <w:rPr>
                <w:i/>
                <w:sz w:val="24"/>
                <w:szCs w:val="24"/>
                <w:highlight w:val="yellow"/>
                <w:lang w:val="ru-RU"/>
              </w:rPr>
            </w:pPr>
          </w:p>
          <w:p w:rsidR="00A97682" w:rsidRPr="00843DB4" w:rsidRDefault="00A97682" w:rsidP="00A97682">
            <w:pPr>
              <w:autoSpaceDE w:val="0"/>
              <w:autoSpaceDN w:val="0"/>
              <w:adjustRightInd w:val="0"/>
              <w:spacing w:after="0" w:line="240" w:lineRule="auto"/>
              <w:ind w:left="0" w:firstLine="0"/>
              <w:rPr>
                <w:i/>
                <w:sz w:val="24"/>
                <w:szCs w:val="24"/>
                <w:lang w:val="ru-RU"/>
              </w:rPr>
            </w:pPr>
            <w:r w:rsidRPr="00843DB4">
              <w:rPr>
                <w:i/>
                <w:sz w:val="24"/>
                <w:szCs w:val="24"/>
                <w:lang w:val="ru-RU"/>
              </w:rPr>
              <w:t>*в случае непроведения мероприятий по разъяснению ограничений и запретов пояснить причину</w:t>
            </w:r>
          </w:p>
          <w:p w:rsidR="00A97682" w:rsidRPr="00843DB4" w:rsidRDefault="00A97682" w:rsidP="00A97682">
            <w:pPr>
              <w:pStyle w:val="ConsPlusNormal"/>
              <w:jc w:val="both"/>
              <w:rPr>
                <w:rFonts w:ascii="Times New Roman" w:eastAsiaTheme="minorHAnsi" w:hAnsi="Times New Roman" w:cs="Times New Roman"/>
                <w:i/>
                <w:sz w:val="24"/>
                <w:szCs w:val="24"/>
              </w:rPr>
            </w:pPr>
            <w:r w:rsidRPr="00843DB4">
              <w:rPr>
                <w:rFonts w:ascii="Times New Roman" w:eastAsiaTheme="minorHAnsi" w:hAnsi="Times New Roman" w:cs="Times New Roman"/>
                <w:i/>
                <w:sz w:val="24"/>
                <w:szCs w:val="24"/>
              </w:rPr>
              <w:t xml:space="preserve">**справки должны быть подготовлены </w:t>
            </w:r>
            <w:r w:rsidRPr="00843DB4">
              <w:rPr>
                <w:rFonts w:ascii="Times New Roman" w:eastAsiaTheme="minorHAnsi" w:hAnsi="Times New Roman" w:cs="Times New Roman"/>
                <w:b/>
                <w:i/>
                <w:sz w:val="24"/>
                <w:szCs w:val="24"/>
              </w:rPr>
              <w:t>в каждой администрации</w:t>
            </w:r>
            <w:r w:rsidRPr="00843DB4">
              <w:rPr>
                <w:rFonts w:ascii="Times New Roman" w:eastAsiaTheme="minorHAnsi" w:hAnsi="Times New Roman" w:cs="Times New Roman"/>
                <w:i/>
                <w:sz w:val="24"/>
                <w:szCs w:val="24"/>
              </w:rPr>
              <w:t xml:space="preserve"> муниципального образования (администрация района, администрации городских и сельских поселений)</w:t>
            </w:r>
          </w:p>
          <w:p w:rsidR="00A97682" w:rsidRPr="00843DB4" w:rsidRDefault="00A97682" w:rsidP="00A97682">
            <w:pPr>
              <w:autoSpaceDE w:val="0"/>
              <w:autoSpaceDN w:val="0"/>
              <w:adjustRightInd w:val="0"/>
              <w:spacing w:after="0" w:line="240" w:lineRule="auto"/>
              <w:ind w:left="0" w:firstLine="0"/>
              <w:rPr>
                <w:i/>
                <w:sz w:val="24"/>
                <w:szCs w:val="24"/>
                <w:lang w:val="ru-RU"/>
              </w:rPr>
            </w:pPr>
          </w:p>
          <w:p w:rsidR="00A97682" w:rsidRPr="00C65BF9" w:rsidRDefault="00A97682" w:rsidP="00A97682">
            <w:pPr>
              <w:autoSpaceDE w:val="0"/>
              <w:autoSpaceDN w:val="0"/>
              <w:adjustRightInd w:val="0"/>
              <w:spacing w:after="0" w:line="240" w:lineRule="auto"/>
              <w:ind w:left="0" w:firstLine="0"/>
              <w:rPr>
                <w:b/>
                <w:i/>
                <w:sz w:val="24"/>
                <w:szCs w:val="24"/>
                <w:highlight w:val="yellow"/>
                <w:lang w:val="ru-RU"/>
              </w:rPr>
            </w:pPr>
            <w:r w:rsidRPr="00843DB4">
              <w:rPr>
                <w:b/>
                <w:i/>
                <w:sz w:val="24"/>
                <w:szCs w:val="24"/>
                <w:lang w:val="ru-RU"/>
              </w:rPr>
              <w:t>совещания и иные мероприятия, касающиеся декларационной кампании, в данном пункте не учитываются!</w:t>
            </w:r>
          </w:p>
        </w:tc>
        <w:tc>
          <w:tcPr>
            <w:tcW w:w="1984" w:type="dxa"/>
            <w:tcBorders>
              <w:bottom w:val="single" w:sz="4" w:space="0" w:color="auto"/>
            </w:tcBorders>
          </w:tcPr>
          <w:p w:rsidR="00A97682" w:rsidRPr="00D51740" w:rsidRDefault="00A97682" w:rsidP="00A97682">
            <w:pPr>
              <w:tabs>
                <w:tab w:val="left" w:pos="2571"/>
              </w:tabs>
              <w:spacing w:after="0" w:line="240" w:lineRule="auto"/>
              <w:ind w:left="0" w:firstLine="0"/>
              <w:rPr>
                <w:b/>
                <w:i/>
                <w:sz w:val="24"/>
                <w:szCs w:val="24"/>
                <w:lang w:val="ru-RU"/>
              </w:rPr>
            </w:pPr>
            <w:r w:rsidRPr="00D51740">
              <w:rPr>
                <w:b/>
                <w:i/>
                <w:sz w:val="24"/>
                <w:szCs w:val="24"/>
                <w:lang w:val="ru-RU"/>
              </w:rPr>
              <w:lastRenderedPageBreak/>
              <w:t xml:space="preserve">справку </w:t>
            </w:r>
          </w:p>
          <w:p w:rsidR="00A97682" w:rsidRPr="00D51740" w:rsidRDefault="00A97682" w:rsidP="00A97682">
            <w:pPr>
              <w:tabs>
                <w:tab w:val="left" w:pos="2571"/>
              </w:tabs>
              <w:spacing w:after="0" w:line="240" w:lineRule="auto"/>
              <w:ind w:left="0" w:firstLine="0"/>
              <w:rPr>
                <w:b/>
                <w:i/>
                <w:sz w:val="24"/>
                <w:szCs w:val="24"/>
                <w:lang w:val="ru-RU"/>
              </w:rPr>
            </w:pPr>
            <w:r w:rsidRPr="00D51740">
              <w:rPr>
                <w:b/>
                <w:i/>
                <w:sz w:val="24"/>
                <w:szCs w:val="24"/>
                <w:lang w:val="ru-RU"/>
              </w:rPr>
              <w:t xml:space="preserve">необходимо подготовить </w:t>
            </w:r>
          </w:p>
          <w:p w:rsidR="00A97682" w:rsidRPr="00D51740" w:rsidRDefault="00A97682" w:rsidP="00A97682">
            <w:pPr>
              <w:tabs>
                <w:tab w:val="left" w:pos="2571"/>
              </w:tabs>
              <w:spacing w:after="0" w:line="240" w:lineRule="auto"/>
              <w:ind w:left="0" w:firstLine="0"/>
              <w:rPr>
                <w:b/>
                <w:i/>
                <w:sz w:val="24"/>
                <w:szCs w:val="24"/>
                <w:lang w:val="ru-RU"/>
              </w:rPr>
            </w:pPr>
            <w:r w:rsidRPr="00D51740">
              <w:rPr>
                <w:b/>
                <w:i/>
                <w:sz w:val="24"/>
                <w:szCs w:val="24"/>
                <w:lang w:val="ru-RU"/>
              </w:rPr>
              <w:t xml:space="preserve">в срок </w:t>
            </w:r>
          </w:p>
          <w:p w:rsidR="00A97682" w:rsidRPr="00C65BF9" w:rsidRDefault="00A97682" w:rsidP="00A97682">
            <w:pPr>
              <w:tabs>
                <w:tab w:val="left" w:pos="2571"/>
              </w:tabs>
              <w:spacing w:after="0" w:line="240" w:lineRule="auto"/>
              <w:ind w:left="0" w:firstLine="0"/>
              <w:rPr>
                <w:b/>
                <w:i/>
                <w:sz w:val="24"/>
                <w:szCs w:val="24"/>
                <w:highlight w:val="yellow"/>
                <w:lang w:val="ru-RU"/>
              </w:rPr>
            </w:pPr>
            <w:r w:rsidRPr="00D51740">
              <w:rPr>
                <w:b/>
                <w:i/>
                <w:sz w:val="24"/>
                <w:szCs w:val="24"/>
                <w:lang w:val="ru-RU"/>
              </w:rPr>
              <w:t>до 20.12.2025</w:t>
            </w:r>
          </w:p>
        </w:tc>
      </w:tr>
      <w:tr w:rsidR="00A97682" w:rsidRPr="006669EB" w:rsidTr="006669EB">
        <w:tc>
          <w:tcPr>
            <w:tcW w:w="993" w:type="dxa"/>
            <w:tcBorders>
              <w:bottom w:val="single" w:sz="4" w:space="0" w:color="auto"/>
            </w:tcBorders>
          </w:tcPr>
          <w:p w:rsidR="00A97682" w:rsidRPr="0007718C" w:rsidRDefault="00A97682" w:rsidP="00A97682">
            <w:pPr>
              <w:pStyle w:val="ConsPlusNormal"/>
              <w:jc w:val="center"/>
              <w:rPr>
                <w:rFonts w:ascii="Times New Roman" w:hAnsi="Times New Roman" w:cs="Times New Roman"/>
                <w:sz w:val="24"/>
                <w:szCs w:val="24"/>
              </w:rPr>
            </w:pPr>
            <w:r w:rsidRPr="0007718C">
              <w:rPr>
                <w:rFonts w:ascii="Times New Roman" w:hAnsi="Times New Roman" w:cs="Times New Roman"/>
                <w:sz w:val="24"/>
                <w:szCs w:val="24"/>
              </w:rPr>
              <w:lastRenderedPageBreak/>
              <w:t>3.5</w:t>
            </w:r>
          </w:p>
        </w:tc>
        <w:tc>
          <w:tcPr>
            <w:tcW w:w="4253" w:type="dxa"/>
            <w:tcBorders>
              <w:bottom w:val="single" w:sz="4" w:space="0" w:color="auto"/>
            </w:tcBorders>
          </w:tcPr>
          <w:p w:rsidR="00A97682" w:rsidRPr="0007718C" w:rsidRDefault="00A97682" w:rsidP="00A97682">
            <w:pPr>
              <w:autoSpaceDE w:val="0"/>
              <w:autoSpaceDN w:val="0"/>
              <w:adjustRightInd w:val="0"/>
              <w:spacing w:after="0" w:line="240" w:lineRule="auto"/>
              <w:ind w:left="34" w:firstLine="0"/>
              <w:rPr>
                <w:rFonts w:eastAsiaTheme="minorHAnsi"/>
                <w:color w:val="auto"/>
                <w:sz w:val="24"/>
                <w:szCs w:val="24"/>
                <w:lang w:val="ru-RU"/>
              </w:rPr>
            </w:pPr>
            <w:r w:rsidRPr="0007718C">
              <w:rPr>
                <w:rFonts w:eastAsiaTheme="minorHAnsi"/>
                <w:color w:val="auto"/>
                <w:sz w:val="24"/>
                <w:szCs w:val="24"/>
                <w:lang w:val="ru-RU"/>
              </w:rPr>
              <w:t>Организация повышения квалификации г</w:t>
            </w:r>
            <w:r w:rsidRPr="0007718C">
              <w:rPr>
                <w:sz w:val="24"/>
                <w:szCs w:val="24"/>
                <w:lang w:val="ru-RU"/>
              </w:rPr>
              <w:t>осударственных гражданских служащих Кировской области, муниципальных служащих</w:t>
            </w:r>
            <w:r w:rsidRPr="0007718C">
              <w:rPr>
                <w:rFonts w:eastAsiaTheme="minorHAnsi"/>
                <w:color w:val="auto"/>
                <w:sz w:val="24"/>
                <w:szCs w:val="24"/>
                <w:lang w:val="ru-RU"/>
              </w:rPr>
              <w:t>, в должностные обязанности которых входит участие в противодействии коррупции, по образовательным программам в области противодействия коррупции</w:t>
            </w:r>
          </w:p>
        </w:tc>
        <w:tc>
          <w:tcPr>
            <w:tcW w:w="7938" w:type="dxa"/>
            <w:tcBorders>
              <w:bottom w:val="single" w:sz="4" w:space="0" w:color="auto"/>
            </w:tcBorders>
          </w:tcPr>
          <w:p w:rsidR="00A97682" w:rsidRPr="0007718C" w:rsidRDefault="00A97682" w:rsidP="00A97682">
            <w:pPr>
              <w:pStyle w:val="ConsPlusNormal"/>
              <w:jc w:val="both"/>
              <w:rPr>
                <w:rFonts w:ascii="Times New Roman" w:hAnsi="Times New Roman" w:cs="Times New Roman"/>
                <w:color w:val="000000"/>
                <w:sz w:val="24"/>
                <w:szCs w:val="24"/>
                <w:lang w:eastAsia="en-US"/>
              </w:rPr>
            </w:pPr>
            <w:r w:rsidRPr="0007718C">
              <w:rPr>
                <w:rFonts w:ascii="Times New Roman" w:hAnsi="Times New Roman" w:cs="Times New Roman"/>
                <w:color w:val="000000"/>
                <w:sz w:val="24"/>
                <w:szCs w:val="24"/>
                <w:lang w:eastAsia="en-US"/>
              </w:rPr>
              <w:t xml:space="preserve">количество муниципальных служащих, в должностные обязанности которых входит участие в противодействии коррупции, составляет </w:t>
            </w:r>
            <w:r w:rsidR="00BE5FEA" w:rsidRPr="0007718C">
              <w:rPr>
                <w:rFonts w:ascii="Times New Roman" w:hAnsi="Times New Roman" w:cs="Times New Roman"/>
                <w:color w:val="000000"/>
                <w:sz w:val="24"/>
                <w:szCs w:val="24"/>
                <w:lang w:eastAsia="en-US"/>
              </w:rPr>
              <w:t>1</w:t>
            </w:r>
            <w:r w:rsidRPr="0007718C">
              <w:rPr>
                <w:rFonts w:ascii="Times New Roman" w:hAnsi="Times New Roman" w:cs="Times New Roman"/>
                <w:color w:val="000000"/>
                <w:sz w:val="24"/>
                <w:szCs w:val="24"/>
                <w:lang w:eastAsia="en-US"/>
              </w:rPr>
              <w:t xml:space="preserve"> чел.*;</w:t>
            </w:r>
          </w:p>
          <w:p w:rsidR="00A97682" w:rsidRPr="004A0264" w:rsidRDefault="00A97682" w:rsidP="00A97682">
            <w:pPr>
              <w:pStyle w:val="ConsPlusNormal"/>
              <w:jc w:val="both"/>
              <w:rPr>
                <w:rFonts w:ascii="Times New Roman" w:hAnsi="Times New Roman" w:cs="Times New Roman"/>
                <w:color w:val="000000"/>
                <w:sz w:val="24"/>
                <w:szCs w:val="24"/>
                <w:lang w:eastAsia="en-US"/>
              </w:rPr>
            </w:pPr>
            <w:r w:rsidRPr="0007718C">
              <w:rPr>
                <w:rFonts w:ascii="Times New Roman" w:hAnsi="Times New Roman" w:cs="Times New Roman"/>
                <w:color w:val="000000"/>
                <w:sz w:val="24"/>
                <w:szCs w:val="24"/>
                <w:lang w:eastAsia="en-US"/>
              </w:rPr>
              <w:t xml:space="preserve">из них в отчетном периоде получили дополнительное профессиональное образование в области противодействия коррупции </w:t>
            </w:r>
            <w:r w:rsidR="0007718C" w:rsidRPr="0007718C">
              <w:rPr>
                <w:rFonts w:ascii="Times New Roman" w:hAnsi="Times New Roman" w:cs="Times New Roman"/>
                <w:color w:val="000000"/>
                <w:sz w:val="24"/>
                <w:szCs w:val="24"/>
                <w:lang w:eastAsia="en-US"/>
              </w:rPr>
              <w:t>2</w:t>
            </w:r>
            <w:r w:rsidRPr="0007718C">
              <w:rPr>
                <w:rFonts w:ascii="Times New Roman" w:hAnsi="Times New Roman" w:cs="Times New Roman"/>
                <w:color w:val="000000"/>
                <w:sz w:val="24"/>
                <w:szCs w:val="24"/>
                <w:lang w:eastAsia="en-US"/>
              </w:rPr>
              <w:t xml:space="preserve"> чел., что составляет </w:t>
            </w:r>
            <w:r w:rsidR="0007718C" w:rsidRPr="0007718C">
              <w:rPr>
                <w:rFonts w:ascii="Times New Roman" w:hAnsi="Times New Roman" w:cs="Times New Roman"/>
                <w:color w:val="000000"/>
                <w:sz w:val="24"/>
                <w:szCs w:val="24"/>
                <w:lang w:eastAsia="en-US"/>
              </w:rPr>
              <w:t>67</w:t>
            </w:r>
            <w:r w:rsidRPr="0007718C">
              <w:rPr>
                <w:rFonts w:ascii="Times New Roman" w:hAnsi="Times New Roman" w:cs="Times New Roman"/>
                <w:color w:val="000000"/>
                <w:sz w:val="24"/>
                <w:szCs w:val="24"/>
                <w:lang w:eastAsia="en-US"/>
              </w:rPr>
              <w:t>% от общего количества муниципальных служащих, в должностные обязанности которых входит участие</w:t>
            </w:r>
            <w:r w:rsidR="004A0264">
              <w:rPr>
                <w:rFonts w:ascii="Times New Roman" w:hAnsi="Times New Roman" w:cs="Times New Roman"/>
                <w:color w:val="000000"/>
                <w:sz w:val="24"/>
                <w:szCs w:val="24"/>
                <w:lang w:eastAsia="en-US"/>
              </w:rPr>
              <w:t xml:space="preserve"> в противодействии коррупции**:</w:t>
            </w:r>
          </w:p>
          <w:p w:rsidR="004A0264" w:rsidRDefault="004A0264" w:rsidP="004A0264">
            <w:pPr>
              <w:pStyle w:val="ConsPlusNormal"/>
              <w:numPr>
                <w:ilvl w:val="0"/>
                <w:numId w:val="22"/>
              </w:numPr>
              <w:jc w:val="both"/>
              <w:rPr>
                <w:rFonts w:ascii="Times New Roman" w:hAnsi="Times New Roman" w:cs="Times New Roman"/>
                <w:sz w:val="24"/>
                <w:szCs w:val="24"/>
              </w:rPr>
            </w:pPr>
            <w:r>
              <w:rPr>
                <w:rFonts w:ascii="Times New Roman" w:hAnsi="Times New Roman" w:cs="Times New Roman"/>
                <w:i/>
                <w:sz w:val="24"/>
                <w:szCs w:val="24"/>
              </w:rPr>
              <w:t>Багина Д.В</w:t>
            </w:r>
            <w:r w:rsidRPr="00EE0579">
              <w:rPr>
                <w:rFonts w:ascii="Times New Roman" w:hAnsi="Times New Roman" w:cs="Times New Roman"/>
                <w:i/>
                <w:sz w:val="24"/>
                <w:szCs w:val="24"/>
              </w:rPr>
              <w:t xml:space="preserve">., </w:t>
            </w:r>
            <w:r>
              <w:rPr>
                <w:rFonts w:ascii="Times New Roman" w:hAnsi="Times New Roman" w:cs="Times New Roman"/>
                <w:sz w:val="24"/>
                <w:szCs w:val="24"/>
              </w:rPr>
              <w:t>главный специалист по противодействию коррупции</w:t>
            </w:r>
            <w:r w:rsidRPr="00EE0579">
              <w:rPr>
                <w:rFonts w:ascii="Times New Roman" w:hAnsi="Times New Roman" w:cs="Times New Roman"/>
                <w:sz w:val="24"/>
                <w:szCs w:val="24"/>
              </w:rPr>
              <w:t xml:space="preserve"> администрации Богородского муниципального округа</w:t>
            </w:r>
            <w:r>
              <w:rPr>
                <w:rFonts w:ascii="Times New Roman" w:hAnsi="Times New Roman" w:cs="Times New Roman"/>
                <w:i/>
                <w:sz w:val="24"/>
                <w:szCs w:val="24"/>
              </w:rPr>
              <w:t>, прошла</w:t>
            </w:r>
            <w:r w:rsidRPr="00EE0579">
              <w:rPr>
                <w:rFonts w:ascii="Times New Roman" w:hAnsi="Times New Roman" w:cs="Times New Roman"/>
                <w:i/>
                <w:sz w:val="24"/>
                <w:szCs w:val="24"/>
              </w:rPr>
              <w:t xml:space="preserve"> повышение квалификации </w:t>
            </w:r>
            <w:r>
              <w:rPr>
                <w:rFonts w:ascii="Times New Roman" w:hAnsi="Times New Roman" w:cs="Times New Roman"/>
                <w:sz w:val="24"/>
                <w:szCs w:val="24"/>
              </w:rPr>
              <w:t>в период с 25.02.2025 по 27.02.2025</w:t>
            </w:r>
            <w:r w:rsidRPr="00EE0579">
              <w:rPr>
                <w:rFonts w:ascii="Times New Roman" w:hAnsi="Times New Roman" w:cs="Times New Roman"/>
                <w:sz w:val="24"/>
                <w:szCs w:val="24"/>
              </w:rPr>
              <w:t xml:space="preserve"> в </w:t>
            </w:r>
            <w:r>
              <w:rPr>
                <w:rFonts w:ascii="Times New Roman" w:hAnsi="Times New Roman" w:cs="Times New Roman"/>
                <w:sz w:val="24"/>
                <w:szCs w:val="24"/>
              </w:rPr>
              <w:t>Кировском филиале РАНХ и ГС</w:t>
            </w:r>
            <w:r w:rsidRPr="00EE0579">
              <w:rPr>
                <w:rFonts w:ascii="Times New Roman" w:hAnsi="Times New Roman" w:cs="Times New Roman"/>
                <w:sz w:val="24"/>
                <w:szCs w:val="24"/>
              </w:rPr>
              <w:t xml:space="preserve"> по программе «Государственная политика в области против</w:t>
            </w:r>
            <w:r>
              <w:rPr>
                <w:rFonts w:ascii="Times New Roman" w:hAnsi="Times New Roman" w:cs="Times New Roman"/>
                <w:sz w:val="24"/>
                <w:szCs w:val="24"/>
              </w:rPr>
              <w:t>одействия коррупции» в объеме 18</w:t>
            </w:r>
            <w:r w:rsidRPr="00EE0579">
              <w:rPr>
                <w:rFonts w:ascii="Times New Roman" w:hAnsi="Times New Roman" w:cs="Times New Roman"/>
                <w:sz w:val="24"/>
                <w:szCs w:val="24"/>
              </w:rPr>
              <w:t xml:space="preserve"> часов</w:t>
            </w:r>
            <w:r>
              <w:rPr>
                <w:rFonts w:ascii="Times New Roman" w:hAnsi="Times New Roman" w:cs="Times New Roman"/>
                <w:sz w:val="24"/>
                <w:szCs w:val="24"/>
              </w:rPr>
              <w:t>;</w:t>
            </w:r>
          </w:p>
          <w:p w:rsidR="004A0264" w:rsidRDefault="004A0264" w:rsidP="004A0264">
            <w:pPr>
              <w:pStyle w:val="ConsPlusNormal"/>
              <w:numPr>
                <w:ilvl w:val="0"/>
                <w:numId w:val="22"/>
              </w:numPr>
              <w:jc w:val="both"/>
              <w:rPr>
                <w:rFonts w:ascii="Times New Roman" w:hAnsi="Times New Roman" w:cs="Times New Roman"/>
                <w:sz w:val="24"/>
                <w:szCs w:val="24"/>
              </w:rPr>
            </w:pPr>
            <w:r>
              <w:rPr>
                <w:rFonts w:ascii="Times New Roman" w:hAnsi="Times New Roman" w:cs="Times New Roman"/>
                <w:i/>
                <w:sz w:val="24"/>
                <w:szCs w:val="24"/>
              </w:rPr>
              <w:t>Меринова И.В.,</w:t>
            </w:r>
            <w:r w:rsidRPr="004A0264">
              <w:rPr>
                <w:rFonts w:ascii="Times New Roman" w:hAnsi="Times New Roman" w:cs="Times New Roman"/>
                <w:i/>
                <w:sz w:val="24"/>
                <w:szCs w:val="24"/>
              </w:rPr>
              <w:t xml:space="preserve"> </w:t>
            </w:r>
            <w:r>
              <w:rPr>
                <w:rFonts w:ascii="Times New Roman" w:hAnsi="Times New Roman" w:cs="Times New Roman"/>
                <w:sz w:val="24"/>
                <w:szCs w:val="24"/>
              </w:rPr>
              <w:t>управляющий делами, начальник управления делами администрации Богородского муниципального округа,</w:t>
            </w:r>
            <w:r w:rsidR="00AF4E2E">
              <w:rPr>
                <w:rFonts w:ascii="Times New Roman" w:hAnsi="Times New Roman" w:cs="Times New Roman"/>
                <w:i/>
                <w:sz w:val="24"/>
                <w:szCs w:val="24"/>
              </w:rPr>
              <w:t xml:space="preserve"> прошла</w:t>
            </w:r>
            <w:r w:rsidR="00AF4E2E" w:rsidRPr="00EE0579">
              <w:rPr>
                <w:rFonts w:ascii="Times New Roman" w:hAnsi="Times New Roman" w:cs="Times New Roman"/>
                <w:i/>
                <w:sz w:val="24"/>
                <w:szCs w:val="24"/>
              </w:rPr>
              <w:t xml:space="preserve"> повышение квалификации</w:t>
            </w:r>
            <w:r>
              <w:rPr>
                <w:rFonts w:ascii="Times New Roman" w:hAnsi="Times New Roman" w:cs="Times New Roman"/>
                <w:sz w:val="24"/>
                <w:szCs w:val="24"/>
              </w:rPr>
              <w:t xml:space="preserve"> в период с 24.09.2025 по 25.09.2025 </w:t>
            </w:r>
            <w:r w:rsidR="00AF4E2E" w:rsidRPr="00EE0579">
              <w:rPr>
                <w:rFonts w:ascii="Times New Roman" w:hAnsi="Times New Roman" w:cs="Times New Roman"/>
                <w:sz w:val="24"/>
                <w:szCs w:val="24"/>
              </w:rPr>
              <w:t xml:space="preserve">в </w:t>
            </w:r>
            <w:r w:rsidR="00AF4E2E">
              <w:rPr>
                <w:rFonts w:ascii="Times New Roman" w:hAnsi="Times New Roman" w:cs="Times New Roman"/>
                <w:sz w:val="24"/>
                <w:szCs w:val="24"/>
              </w:rPr>
              <w:t>Кировском филиале РАНХ и ГС</w:t>
            </w:r>
            <w:r w:rsidR="00AF4E2E" w:rsidRPr="00EE0579">
              <w:rPr>
                <w:rFonts w:ascii="Times New Roman" w:hAnsi="Times New Roman" w:cs="Times New Roman"/>
                <w:sz w:val="24"/>
                <w:szCs w:val="24"/>
              </w:rPr>
              <w:t xml:space="preserve"> по программе «Государственная политика в области против</w:t>
            </w:r>
            <w:r w:rsidR="00AF4E2E">
              <w:rPr>
                <w:rFonts w:ascii="Times New Roman" w:hAnsi="Times New Roman" w:cs="Times New Roman"/>
                <w:sz w:val="24"/>
                <w:szCs w:val="24"/>
              </w:rPr>
              <w:t xml:space="preserve">одействия коррупции» в объеме 16 </w:t>
            </w:r>
            <w:r w:rsidR="00AF4E2E" w:rsidRPr="00EE0579">
              <w:rPr>
                <w:rFonts w:ascii="Times New Roman" w:hAnsi="Times New Roman" w:cs="Times New Roman"/>
                <w:sz w:val="24"/>
                <w:szCs w:val="24"/>
              </w:rPr>
              <w:t>часов</w:t>
            </w:r>
          </w:p>
          <w:p w:rsidR="004A0264" w:rsidRDefault="004A0264" w:rsidP="004A0264">
            <w:pPr>
              <w:pStyle w:val="ConsPlusNormal"/>
              <w:jc w:val="both"/>
              <w:rPr>
                <w:rFonts w:ascii="Times New Roman" w:hAnsi="Times New Roman" w:cs="Times New Roman"/>
                <w:sz w:val="24"/>
                <w:szCs w:val="24"/>
              </w:rPr>
            </w:pPr>
            <w:r w:rsidRPr="00F27A90">
              <w:rPr>
                <w:sz w:val="24"/>
                <w:szCs w:val="24"/>
              </w:rPr>
              <w:t xml:space="preserve"> </w:t>
            </w:r>
            <w:r>
              <w:rPr>
                <w:sz w:val="24"/>
                <w:szCs w:val="24"/>
              </w:rPr>
              <w:t xml:space="preserve">  </w:t>
            </w:r>
            <w:r>
              <w:rPr>
                <w:rFonts w:ascii="Times New Roman" w:hAnsi="Times New Roman" w:cs="Times New Roman"/>
                <w:sz w:val="24"/>
                <w:szCs w:val="24"/>
              </w:rPr>
              <w:t>Один</w:t>
            </w:r>
            <w:r w:rsidRPr="00520B73">
              <w:rPr>
                <w:rFonts w:ascii="Times New Roman" w:hAnsi="Times New Roman" w:cs="Times New Roman"/>
                <w:sz w:val="24"/>
                <w:szCs w:val="24"/>
              </w:rPr>
              <w:t xml:space="preserve"> муниципальный служащий, в должностные обязанности которого входит участие в противодействии коррупции не получали дополнительное профессиональное образование в области противодействия коррупции, т.к. обучение запланировано на более поздний срок</w:t>
            </w:r>
          </w:p>
          <w:p w:rsidR="004A0264" w:rsidRPr="00520B73" w:rsidRDefault="004A0264" w:rsidP="004A0264">
            <w:pPr>
              <w:pStyle w:val="ConsPlusNormal"/>
              <w:jc w:val="both"/>
              <w:rPr>
                <w:rFonts w:ascii="Times New Roman" w:hAnsi="Times New Roman" w:cs="Times New Roman"/>
                <w:sz w:val="24"/>
                <w:szCs w:val="24"/>
              </w:rPr>
            </w:pPr>
          </w:p>
          <w:p w:rsidR="004A0264" w:rsidRPr="003F412A" w:rsidRDefault="004A0264" w:rsidP="004A0264">
            <w:pPr>
              <w:pStyle w:val="ConsPlusNormal"/>
              <w:jc w:val="both"/>
              <w:rPr>
                <w:rFonts w:ascii="Times New Roman" w:hAnsi="Times New Roman" w:cs="Times New Roman"/>
                <w:i/>
                <w:sz w:val="24"/>
                <w:szCs w:val="24"/>
              </w:rPr>
            </w:pPr>
            <w:r w:rsidRPr="003F412A">
              <w:rPr>
                <w:rFonts w:ascii="Times New Roman" w:hAnsi="Times New Roman" w:cs="Times New Roman"/>
                <w:i/>
                <w:sz w:val="24"/>
                <w:szCs w:val="24"/>
              </w:rPr>
              <w:t xml:space="preserve"> *количественный показатель должен совпадать с пунктом 1.2</w:t>
            </w:r>
          </w:p>
          <w:p w:rsidR="004A0264" w:rsidRPr="003F412A" w:rsidRDefault="004A0264" w:rsidP="004A0264">
            <w:pPr>
              <w:pStyle w:val="ConsPlusNormal"/>
              <w:ind w:left="34" w:hanging="141"/>
              <w:jc w:val="both"/>
              <w:rPr>
                <w:rFonts w:ascii="Times New Roman" w:hAnsi="Times New Roman" w:cs="Times New Roman"/>
                <w:b/>
                <w:i/>
                <w:sz w:val="24"/>
                <w:szCs w:val="24"/>
              </w:rPr>
            </w:pPr>
            <w:r w:rsidRPr="003F412A">
              <w:rPr>
                <w:rFonts w:ascii="Times New Roman" w:hAnsi="Times New Roman" w:cs="Times New Roman"/>
                <w:i/>
                <w:sz w:val="24"/>
                <w:szCs w:val="24"/>
              </w:rPr>
              <w:t xml:space="preserve">**при значении показателя менее 100% пояснить причину </w:t>
            </w:r>
            <w:r w:rsidRPr="003F412A">
              <w:rPr>
                <w:rFonts w:ascii="Times New Roman" w:hAnsi="Times New Roman" w:cs="Times New Roman"/>
                <w:b/>
                <w:i/>
                <w:sz w:val="24"/>
                <w:szCs w:val="24"/>
              </w:rPr>
              <w:t>и указать планируемый период прохождения повышения квалификации</w:t>
            </w:r>
          </w:p>
          <w:p w:rsidR="00A97682" w:rsidRPr="00C65BF9" w:rsidRDefault="004A0264" w:rsidP="004A0264">
            <w:pPr>
              <w:pStyle w:val="ConsPlusNormal"/>
              <w:jc w:val="both"/>
              <w:rPr>
                <w:rFonts w:ascii="Times New Roman" w:hAnsi="Times New Roman" w:cs="Times New Roman"/>
                <w:sz w:val="24"/>
                <w:szCs w:val="24"/>
                <w:highlight w:val="yellow"/>
              </w:rPr>
            </w:pPr>
            <w:r w:rsidRPr="003F412A">
              <w:rPr>
                <w:rFonts w:ascii="Times New Roman" w:eastAsiaTheme="minorHAnsi" w:hAnsi="Times New Roman" w:cs="Times New Roman"/>
                <w:i/>
                <w:sz w:val="24"/>
                <w:szCs w:val="24"/>
              </w:rPr>
              <w:lastRenderedPageBreak/>
              <w:t xml:space="preserve">***указываются образовательные программы объемом не менее </w:t>
            </w:r>
            <w:r w:rsidRPr="003F412A">
              <w:rPr>
                <w:rFonts w:ascii="Times New Roman" w:eastAsiaTheme="minorHAnsi" w:hAnsi="Times New Roman" w:cs="Times New Roman"/>
                <w:i/>
                <w:sz w:val="24"/>
                <w:szCs w:val="24"/>
              </w:rPr>
              <w:br/>
              <w:t>16 часов</w:t>
            </w:r>
          </w:p>
          <w:p w:rsidR="00A97682" w:rsidRPr="00811EA3" w:rsidRDefault="00A97682" w:rsidP="00A97682">
            <w:pPr>
              <w:pStyle w:val="ConsPlusNormal"/>
              <w:jc w:val="both"/>
              <w:rPr>
                <w:rFonts w:ascii="Times New Roman" w:hAnsi="Times New Roman" w:cs="Times New Roman"/>
                <w:i/>
                <w:sz w:val="24"/>
                <w:szCs w:val="24"/>
              </w:rPr>
            </w:pPr>
            <w:r w:rsidRPr="00811EA3">
              <w:rPr>
                <w:rFonts w:ascii="Times New Roman" w:hAnsi="Times New Roman" w:cs="Times New Roman"/>
                <w:i/>
                <w:sz w:val="24"/>
                <w:szCs w:val="24"/>
              </w:rPr>
              <w:t xml:space="preserve"> *количественный показатель должен совпадать с пунктом 1.2</w:t>
            </w:r>
          </w:p>
          <w:p w:rsidR="00A97682" w:rsidRPr="00811EA3" w:rsidRDefault="00A97682" w:rsidP="00A97682">
            <w:pPr>
              <w:pStyle w:val="ConsPlusNormal"/>
              <w:jc w:val="both"/>
              <w:rPr>
                <w:rFonts w:ascii="Times New Roman" w:hAnsi="Times New Roman" w:cs="Times New Roman"/>
                <w:b/>
                <w:i/>
                <w:sz w:val="24"/>
                <w:szCs w:val="24"/>
              </w:rPr>
            </w:pPr>
            <w:r w:rsidRPr="00811EA3">
              <w:rPr>
                <w:rFonts w:ascii="Times New Roman" w:hAnsi="Times New Roman" w:cs="Times New Roman"/>
                <w:i/>
                <w:sz w:val="24"/>
                <w:szCs w:val="24"/>
              </w:rPr>
              <w:t xml:space="preserve">**при значении показателя менее 100% пояснить причину </w:t>
            </w:r>
            <w:r w:rsidRPr="00811EA3">
              <w:rPr>
                <w:rFonts w:ascii="Times New Roman" w:hAnsi="Times New Roman" w:cs="Times New Roman"/>
                <w:b/>
                <w:i/>
                <w:sz w:val="24"/>
                <w:szCs w:val="24"/>
              </w:rPr>
              <w:t>и указать планируемый период прохождения повышения квалификации</w:t>
            </w:r>
          </w:p>
          <w:p w:rsidR="00A97682" w:rsidRPr="00C65BF9" w:rsidRDefault="00A97682" w:rsidP="00A97682">
            <w:pPr>
              <w:pStyle w:val="ConsPlusNormal"/>
              <w:jc w:val="both"/>
              <w:rPr>
                <w:rFonts w:ascii="Times New Roman" w:eastAsiaTheme="minorHAnsi" w:hAnsi="Times New Roman" w:cs="Times New Roman"/>
                <w:i/>
                <w:sz w:val="24"/>
                <w:szCs w:val="24"/>
                <w:highlight w:val="yellow"/>
              </w:rPr>
            </w:pPr>
            <w:r w:rsidRPr="00811EA3">
              <w:rPr>
                <w:rFonts w:ascii="Times New Roman" w:eastAsiaTheme="minorHAnsi" w:hAnsi="Times New Roman" w:cs="Times New Roman"/>
                <w:i/>
                <w:sz w:val="24"/>
                <w:szCs w:val="24"/>
              </w:rPr>
              <w:t xml:space="preserve">***указываются образовательные программы объемом не менее </w:t>
            </w:r>
            <w:r w:rsidRPr="00811EA3">
              <w:rPr>
                <w:rFonts w:ascii="Times New Roman" w:eastAsiaTheme="minorHAnsi" w:hAnsi="Times New Roman" w:cs="Times New Roman"/>
                <w:i/>
                <w:sz w:val="24"/>
                <w:szCs w:val="24"/>
              </w:rPr>
              <w:br/>
              <w:t>16 часов</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2800D9" w:rsidRDefault="00A97682" w:rsidP="00A97682">
            <w:pPr>
              <w:pStyle w:val="ConsPlusNormal"/>
              <w:jc w:val="center"/>
              <w:rPr>
                <w:rFonts w:ascii="Times New Roman" w:hAnsi="Times New Roman" w:cs="Times New Roman"/>
                <w:sz w:val="24"/>
                <w:szCs w:val="24"/>
              </w:rPr>
            </w:pPr>
            <w:r w:rsidRPr="002800D9">
              <w:rPr>
                <w:rFonts w:ascii="Times New Roman" w:hAnsi="Times New Roman" w:cs="Times New Roman"/>
                <w:sz w:val="24"/>
                <w:szCs w:val="24"/>
              </w:rPr>
              <w:lastRenderedPageBreak/>
              <w:t>3.6</w:t>
            </w:r>
          </w:p>
        </w:tc>
        <w:tc>
          <w:tcPr>
            <w:tcW w:w="4253" w:type="dxa"/>
            <w:tcBorders>
              <w:bottom w:val="single" w:sz="4" w:space="0" w:color="auto"/>
            </w:tcBorders>
          </w:tcPr>
          <w:p w:rsidR="00A97682" w:rsidRPr="002800D9" w:rsidRDefault="00A97682" w:rsidP="00A97682">
            <w:pPr>
              <w:spacing w:after="0" w:line="240" w:lineRule="auto"/>
              <w:ind w:left="34" w:firstLine="0"/>
              <w:rPr>
                <w:rFonts w:eastAsiaTheme="minorHAnsi"/>
                <w:color w:val="auto"/>
                <w:sz w:val="24"/>
                <w:szCs w:val="24"/>
                <w:lang w:val="ru-RU"/>
              </w:rPr>
            </w:pPr>
            <w:r w:rsidRPr="002800D9">
              <w:rPr>
                <w:rFonts w:eastAsiaTheme="minorHAnsi"/>
                <w:color w:val="auto"/>
                <w:sz w:val="24"/>
                <w:szCs w:val="24"/>
                <w:lang w:val="ru-RU"/>
              </w:rPr>
              <w:t>Проведение для лиц, впервые поступивших на государственную гражданскую службу Кировской области, муниципальную службу, в течение года со дня их поступления на государственную гражданскую службу Кировской области, муниципальную службу мероприятий по разъяснению ограничений, запретов, обязанностей, установленных Федеральным законом от 25.12.2008 № 273-ФЗ «О противодействии коррупции» и другими федеральными законами, требований о предотвращении или об урегулировании конфликта интересов (семинары, совещания и др.), а также доведение до них в рамках проведения таких мероприятий информации об уголовном преследовании за совершение преступлений коррупционной направленности</w:t>
            </w:r>
          </w:p>
        </w:tc>
        <w:tc>
          <w:tcPr>
            <w:tcW w:w="7938" w:type="dxa"/>
            <w:tcBorders>
              <w:bottom w:val="single" w:sz="4" w:space="0" w:color="auto"/>
            </w:tcBorders>
          </w:tcPr>
          <w:p w:rsidR="002800D9" w:rsidRPr="00495E26" w:rsidRDefault="002800D9" w:rsidP="002800D9">
            <w:pPr>
              <w:pStyle w:val="ConsPlusNormal"/>
              <w:jc w:val="both"/>
              <w:rPr>
                <w:rFonts w:ascii="Times New Roman" w:hAnsi="Times New Roman" w:cs="Times New Roman"/>
                <w:sz w:val="24"/>
                <w:szCs w:val="24"/>
              </w:rPr>
            </w:pPr>
            <w:r w:rsidRPr="00495E26">
              <w:rPr>
                <w:rFonts w:ascii="Times New Roman" w:hAnsi="Times New Roman" w:cs="Times New Roman"/>
                <w:sz w:val="24"/>
                <w:szCs w:val="24"/>
              </w:rPr>
              <w:t>в отчетном периоде впервые поступило на муниципальную службу 3 чел., из них в мероприятиях по профессиональному развитию в области противодействия коррупции приняли участие 3 чел., что составляет 100 % от общего количества лиц, впервые поступивших на муниципальную службу*</w:t>
            </w:r>
          </w:p>
          <w:p w:rsidR="002800D9" w:rsidRPr="00495E26" w:rsidRDefault="002800D9" w:rsidP="002800D9">
            <w:pPr>
              <w:pStyle w:val="ConsPlusNormal"/>
              <w:jc w:val="both"/>
              <w:rPr>
                <w:rFonts w:ascii="Times New Roman" w:hAnsi="Times New Roman" w:cs="Times New Roman"/>
                <w:sz w:val="24"/>
                <w:szCs w:val="24"/>
              </w:rPr>
            </w:pPr>
            <w:r w:rsidRPr="00495E26">
              <w:rPr>
                <w:rFonts w:ascii="Times New Roman" w:hAnsi="Times New Roman" w:cs="Times New Roman"/>
                <w:sz w:val="24"/>
                <w:szCs w:val="24"/>
                <w:lang w:eastAsia="en-US"/>
              </w:rPr>
              <w:t xml:space="preserve">Муниципальный служащий поступил на муниципальную службу в январе, в июне, июле мероприятий </w:t>
            </w:r>
            <w:r w:rsidRPr="00495E26">
              <w:rPr>
                <w:rFonts w:ascii="Times New Roman" w:hAnsi="Times New Roman" w:cs="Times New Roman"/>
                <w:sz w:val="24"/>
                <w:szCs w:val="24"/>
              </w:rPr>
              <w:t>о профессиональному развитию в области противодействия коррупции проведено не было</w:t>
            </w:r>
          </w:p>
          <w:p w:rsidR="002800D9" w:rsidRPr="00495E26" w:rsidRDefault="002800D9" w:rsidP="002800D9">
            <w:pPr>
              <w:pStyle w:val="ConsPlusNormal"/>
              <w:jc w:val="both"/>
              <w:rPr>
                <w:rFonts w:ascii="Times New Roman" w:hAnsi="Times New Roman" w:cs="Times New Roman"/>
                <w:b/>
                <w:sz w:val="24"/>
                <w:szCs w:val="24"/>
                <w:lang w:eastAsia="en-US"/>
              </w:rPr>
            </w:pPr>
            <w:r w:rsidRPr="00495E26">
              <w:rPr>
                <w:rFonts w:ascii="Times New Roman" w:hAnsi="Times New Roman" w:cs="Times New Roman"/>
                <w:b/>
                <w:sz w:val="24"/>
                <w:szCs w:val="24"/>
                <w:lang w:eastAsia="en-US"/>
              </w:rPr>
              <w:t>самостоятельное изучение материалов по вопросам противодействия коррупции, размещенных на портале госслужбы в подразделе «Профессиональное развитие/Материалы для самостоятельного изучения» (https://edu.gossluzhba.gov.ru)</w:t>
            </w:r>
          </w:p>
          <w:p w:rsidR="00A97682" w:rsidRPr="00495E26" w:rsidRDefault="00A97682" w:rsidP="00A97682">
            <w:pPr>
              <w:autoSpaceDE w:val="0"/>
              <w:autoSpaceDN w:val="0"/>
              <w:adjustRightInd w:val="0"/>
              <w:spacing w:after="0" w:line="240" w:lineRule="auto"/>
              <w:ind w:left="0" w:firstLine="0"/>
              <w:rPr>
                <w:rFonts w:eastAsiaTheme="minorHAnsi"/>
                <w:color w:val="auto"/>
                <w:sz w:val="24"/>
                <w:szCs w:val="24"/>
                <w:lang w:val="ru-RU"/>
              </w:rPr>
            </w:pPr>
          </w:p>
          <w:p w:rsidR="00A97682" w:rsidRPr="00495E26" w:rsidRDefault="00A97682" w:rsidP="00A97682">
            <w:pPr>
              <w:autoSpaceDE w:val="0"/>
              <w:autoSpaceDN w:val="0"/>
              <w:adjustRightInd w:val="0"/>
              <w:spacing w:after="0" w:line="240" w:lineRule="auto"/>
              <w:ind w:left="0" w:firstLine="0"/>
              <w:rPr>
                <w:rFonts w:eastAsiaTheme="minorHAnsi"/>
                <w:i/>
                <w:color w:val="auto"/>
                <w:sz w:val="24"/>
                <w:szCs w:val="24"/>
                <w:lang w:val="ru-RU"/>
              </w:rPr>
            </w:pPr>
            <w:r w:rsidRPr="00495E26">
              <w:rPr>
                <w:rFonts w:eastAsiaTheme="minorHAnsi"/>
                <w:color w:val="auto"/>
                <w:sz w:val="24"/>
                <w:szCs w:val="24"/>
                <w:lang w:val="ru-RU"/>
              </w:rPr>
              <w:t xml:space="preserve">Об участии лиц, впервые поступивших на муниципальную службу, в мероприятиях по профессиональному развитию в области противодействия коррупции (семинары, совещания и др.) </w:t>
            </w:r>
            <w:r w:rsidR="00570D59" w:rsidRPr="00495E26">
              <w:rPr>
                <w:rFonts w:eastAsiaTheme="minorHAnsi"/>
                <w:color w:val="auto"/>
                <w:sz w:val="24"/>
                <w:szCs w:val="24"/>
                <w:lang w:val="ru-RU"/>
              </w:rPr>
              <w:t>подготовлена</w:t>
            </w:r>
            <w:r w:rsidRPr="00495E26">
              <w:rPr>
                <w:rFonts w:eastAsiaTheme="minorHAnsi"/>
                <w:i/>
                <w:color w:val="auto"/>
                <w:sz w:val="24"/>
                <w:szCs w:val="24"/>
                <w:lang w:val="ru-RU"/>
              </w:rPr>
              <w:t xml:space="preserve"> </w:t>
            </w:r>
            <w:r w:rsidR="00570D59" w:rsidRPr="00495E26">
              <w:rPr>
                <w:rFonts w:eastAsiaTheme="minorHAnsi"/>
                <w:color w:val="auto"/>
                <w:sz w:val="24"/>
                <w:szCs w:val="24"/>
                <w:lang w:val="ru-RU"/>
              </w:rPr>
              <w:t xml:space="preserve">1 </w:t>
            </w:r>
            <w:r w:rsidR="00DA026F" w:rsidRPr="00495E26">
              <w:rPr>
                <w:rFonts w:eastAsiaTheme="minorHAnsi"/>
                <w:color w:val="auto"/>
                <w:sz w:val="24"/>
                <w:szCs w:val="24"/>
                <w:lang w:val="ru-RU"/>
              </w:rPr>
              <w:t>справ</w:t>
            </w:r>
            <w:r w:rsidR="00570D59" w:rsidRPr="00495E26">
              <w:rPr>
                <w:rFonts w:eastAsiaTheme="minorHAnsi"/>
                <w:color w:val="auto"/>
                <w:sz w:val="24"/>
                <w:szCs w:val="24"/>
                <w:lang w:val="ru-RU"/>
              </w:rPr>
              <w:t xml:space="preserve">ка от </w:t>
            </w:r>
            <w:r w:rsidR="004840A9" w:rsidRPr="00495E26">
              <w:rPr>
                <w:rFonts w:eastAsiaTheme="minorHAnsi"/>
                <w:color w:val="auto"/>
                <w:sz w:val="24"/>
                <w:szCs w:val="24"/>
                <w:lang w:val="ru-RU"/>
              </w:rPr>
              <w:t>05.08.2025</w:t>
            </w:r>
          </w:p>
          <w:p w:rsidR="00A97682" w:rsidRPr="00495E26" w:rsidRDefault="00A97682" w:rsidP="00A97682">
            <w:pPr>
              <w:autoSpaceDE w:val="0"/>
              <w:autoSpaceDN w:val="0"/>
              <w:adjustRightInd w:val="0"/>
              <w:spacing w:after="0" w:line="240" w:lineRule="auto"/>
              <w:ind w:left="0" w:firstLine="0"/>
              <w:rPr>
                <w:rFonts w:eastAsiaTheme="minorHAnsi"/>
                <w:i/>
                <w:color w:val="auto"/>
                <w:sz w:val="24"/>
                <w:szCs w:val="24"/>
                <w:lang w:val="ru-RU"/>
              </w:rPr>
            </w:pPr>
          </w:p>
          <w:p w:rsidR="00A97682" w:rsidRPr="00495E26" w:rsidRDefault="00A97682" w:rsidP="00A97682">
            <w:pPr>
              <w:autoSpaceDE w:val="0"/>
              <w:autoSpaceDN w:val="0"/>
              <w:adjustRightInd w:val="0"/>
              <w:spacing w:after="0" w:line="240" w:lineRule="auto"/>
              <w:ind w:left="0" w:firstLine="0"/>
              <w:rPr>
                <w:rFonts w:eastAsiaTheme="minorHAnsi"/>
                <w:color w:val="auto"/>
                <w:sz w:val="24"/>
                <w:szCs w:val="24"/>
                <w:lang w:val="ru-RU"/>
              </w:rPr>
            </w:pPr>
            <w:r w:rsidRPr="00495E26">
              <w:rPr>
                <w:i/>
                <w:color w:val="auto"/>
                <w:sz w:val="24"/>
                <w:szCs w:val="24"/>
                <w:lang w:val="ru-RU" w:eastAsia="ru-RU"/>
              </w:rPr>
              <w:t>*при значении показателя менее 100% пояснить причину</w:t>
            </w:r>
          </w:p>
          <w:p w:rsidR="00A97682" w:rsidRPr="00495E26" w:rsidRDefault="00A97682" w:rsidP="00A97682">
            <w:pPr>
              <w:pStyle w:val="ConsPlusNormal"/>
              <w:jc w:val="both"/>
              <w:rPr>
                <w:rFonts w:ascii="Times New Roman" w:eastAsiaTheme="minorHAnsi" w:hAnsi="Times New Roman" w:cs="Times New Roman"/>
                <w:i/>
                <w:sz w:val="24"/>
                <w:szCs w:val="24"/>
              </w:rPr>
            </w:pPr>
            <w:r w:rsidRPr="00495E26">
              <w:rPr>
                <w:rFonts w:ascii="Times New Roman" w:eastAsiaTheme="minorHAnsi" w:hAnsi="Times New Roman" w:cs="Times New Roman"/>
                <w:i/>
                <w:sz w:val="24"/>
                <w:szCs w:val="24"/>
              </w:rPr>
              <w:t xml:space="preserve">**справки должны быть подготовлены </w:t>
            </w:r>
            <w:r w:rsidRPr="00495E26">
              <w:rPr>
                <w:rFonts w:ascii="Times New Roman" w:eastAsiaTheme="minorHAnsi" w:hAnsi="Times New Roman" w:cs="Times New Roman"/>
                <w:b/>
                <w:i/>
                <w:sz w:val="24"/>
                <w:szCs w:val="24"/>
              </w:rPr>
              <w:t>в каждой администрации</w:t>
            </w:r>
            <w:r w:rsidRPr="00495E26">
              <w:rPr>
                <w:rFonts w:ascii="Times New Roman" w:eastAsiaTheme="minorHAnsi" w:hAnsi="Times New Roman" w:cs="Times New Roman"/>
                <w:i/>
                <w:sz w:val="24"/>
                <w:szCs w:val="24"/>
              </w:rPr>
              <w:t xml:space="preserve"> муниципального образования (администрация района, администрации городских и сельских поселений)</w:t>
            </w:r>
          </w:p>
        </w:tc>
        <w:tc>
          <w:tcPr>
            <w:tcW w:w="1984" w:type="dxa"/>
            <w:tcBorders>
              <w:bottom w:val="single" w:sz="4" w:space="0" w:color="auto"/>
            </w:tcBorders>
          </w:tcPr>
          <w:p w:rsidR="00A97682" w:rsidRPr="00495E26" w:rsidRDefault="00A97682" w:rsidP="00A97682">
            <w:pPr>
              <w:tabs>
                <w:tab w:val="left" w:pos="2571"/>
              </w:tabs>
              <w:spacing w:after="0" w:line="240" w:lineRule="auto"/>
              <w:ind w:left="0" w:firstLine="0"/>
              <w:rPr>
                <w:b/>
                <w:i/>
                <w:sz w:val="24"/>
                <w:szCs w:val="24"/>
                <w:lang w:val="ru-RU"/>
              </w:rPr>
            </w:pPr>
            <w:r w:rsidRPr="00495E26">
              <w:rPr>
                <w:b/>
                <w:i/>
                <w:sz w:val="24"/>
                <w:szCs w:val="24"/>
                <w:lang w:val="ru-RU"/>
              </w:rPr>
              <w:t xml:space="preserve">справку </w:t>
            </w:r>
          </w:p>
          <w:p w:rsidR="00A97682" w:rsidRPr="00495E26" w:rsidRDefault="00A97682" w:rsidP="00A97682">
            <w:pPr>
              <w:tabs>
                <w:tab w:val="left" w:pos="2571"/>
              </w:tabs>
              <w:spacing w:after="0" w:line="240" w:lineRule="auto"/>
              <w:ind w:left="0" w:firstLine="0"/>
              <w:rPr>
                <w:b/>
                <w:i/>
                <w:sz w:val="24"/>
                <w:szCs w:val="24"/>
                <w:lang w:val="ru-RU"/>
              </w:rPr>
            </w:pPr>
            <w:r w:rsidRPr="00495E26">
              <w:rPr>
                <w:b/>
                <w:i/>
                <w:sz w:val="24"/>
                <w:szCs w:val="24"/>
                <w:lang w:val="ru-RU"/>
              </w:rPr>
              <w:t xml:space="preserve">необходимо подготовить </w:t>
            </w:r>
          </w:p>
          <w:p w:rsidR="00A97682" w:rsidRPr="00495E26" w:rsidRDefault="00A97682" w:rsidP="00A97682">
            <w:pPr>
              <w:tabs>
                <w:tab w:val="left" w:pos="2571"/>
              </w:tabs>
              <w:spacing w:after="0" w:line="240" w:lineRule="auto"/>
              <w:ind w:left="0" w:firstLine="0"/>
              <w:rPr>
                <w:b/>
                <w:i/>
                <w:sz w:val="24"/>
                <w:szCs w:val="24"/>
                <w:lang w:val="ru-RU"/>
              </w:rPr>
            </w:pPr>
            <w:r w:rsidRPr="00495E26">
              <w:rPr>
                <w:b/>
                <w:i/>
                <w:sz w:val="24"/>
                <w:szCs w:val="24"/>
                <w:lang w:val="ru-RU"/>
              </w:rPr>
              <w:t xml:space="preserve">в срок </w:t>
            </w:r>
          </w:p>
          <w:p w:rsidR="00A97682" w:rsidRPr="00495E26" w:rsidRDefault="00A97682" w:rsidP="00A97682">
            <w:pPr>
              <w:tabs>
                <w:tab w:val="left" w:pos="2571"/>
              </w:tabs>
              <w:spacing w:after="0" w:line="240" w:lineRule="auto"/>
              <w:ind w:left="0" w:firstLine="0"/>
              <w:rPr>
                <w:b/>
                <w:i/>
                <w:sz w:val="24"/>
                <w:szCs w:val="24"/>
                <w:lang w:val="ru-RU"/>
              </w:rPr>
            </w:pPr>
            <w:r w:rsidRPr="00495E26">
              <w:rPr>
                <w:b/>
                <w:i/>
                <w:sz w:val="24"/>
                <w:szCs w:val="24"/>
                <w:lang w:val="ru-RU"/>
              </w:rPr>
              <w:t>до 20.12.2025</w:t>
            </w:r>
          </w:p>
        </w:tc>
      </w:tr>
      <w:tr w:rsidR="00A97682" w:rsidRPr="006669EB" w:rsidTr="006669EB">
        <w:tc>
          <w:tcPr>
            <w:tcW w:w="993" w:type="dxa"/>
            <w:tcBorders>
              <w:bottom w:val="single" w:sz="4" w:space="0" w:color="auto"/>
            </w:tcBorders>
          </w:tcPr>
          <w:p w:rsidR="00A97682" w:rsidRPr="00F44B6A" w:rsidRDefault="00A97682" w:rsidP="00A97682">
            <w:pPr>
              <w:pStyle w:val="ConsPlusNormal"/>
              <w:jc w:val="center"/>
              <w:rPr>
                <w:rFonts w:ascii="Times New Roman" w:hAnsi="Times New Roman" w:cs="Times New Roman"/>
                <w:sz w:val="24"/>
                <w:szCs w:val="24"/>
              </w:rPr>
            </w:pPr>
            <w:r w:rsidRPr="00F44B6A">
              <w:rPr>
                <w:rFonts w:ascii="Times New Roman" w:hAnsi="Times New Roman" w:cs="Times New Roman"/>
                <w:sz w:val="24"/>
                <w:szCs w:val="24"/>
              </w:rPr>
              <w:t>3.7</w:t>
            </w:r>
          </w:p>
        </w:tc>
        <w:tc>
          <w:tcPr>
            <w:tcW w:w="4253" w:type="dxa"/>
            <w:tcBorders>
              <w:bottom w:val="single" w:sz="4" w:space="0" w:color="auto"/>
            </w:tcBorders>
          </w:tcPr>
          <w:p w:rsidR="00A97682" w:rsidRPr="00F44B6A" w:rsidRDefault="00A97682" w:rsidP="0090271B">
            <w:pPr>
              <w:autoSpaceDE w:val="0"/>
              <w:autoSpaceDN w:val="0"/>
              <w:adjustRightInd w:val="0"/>
              <w:spacing w:after="0" w:line="240" w:lineRule="auto"/>
              <w:ind w:left="34" w:firstLine="0"/>
              <w:rPr>
                <w:rFonts w:eastAsiaTheme="minorHAnsi"/>
                <w:color w:val="auto"/>
                <w:sz w:val="24"/>
                <w:szCs w:val="24"/>
                <w:lang w:val="ru-RU"/>
              </w:rPr>
            </w:pPr>
            <w:r w:rsidRPr="00F44B6A">
              <w:rPr>
                <w:rFonts w:eastAsiaTheme="minorHAnsi"/>
                <w:color w:val="auto"/>
                <w:sz w:val="24"/>
                <w:szCs w:val="24"/>
                <w:lang w:val="ru-RU"/>
              </w:rPr>
              <w:t xml:space="preserve">Организация участия государственных гражданских служащих Кировской области, муниципальных служащих, в должностные обязанности которых входит участие в проведении закупок </w:t>
            </w:r>
            <w:r w:rsidRPr="00F44B6A">
              <w:rPr>
                <w:rFonts w:eastAsiaTheme="minorHAnsi"/>
                <w:color w:val="auto"/>
                <w:sz w:val="24"/>
                <w:szCs w:val="24"/>
                <w:lang w:val="ru-RU"/>
              </w:rPr>
              <w:lastRenderedPageBreak/>
              <w:t>товаров, работ, услуг для обеспечения госуда</w:t>
            </w:r>
            <w:r w:rsidR="00A41E12">
              <w:rPr>
                <w:rFonts w:eastAsiaTheme="minorHAnsi"/>
                <w:color w:val="auto"/>
                <w:sz w:val="24"/>
                <w:szCs w:val="24"/>
                <w:lang w:val="ru-RU"/>
              </w:rPr>
              <w:t>рственных и муниципальных нужд,</w:t>
            </w:r>
            <w:r w:rsidRPr="00F44B6A">
              <w:rPr>
                <w:rFonts w:eastAsiaTheme="minorHAnsi"/>
                <w:color w:val="auto"/>
                <w:sz w:val="24"/>
                <w:szCs w:val="24"/>
                <w:lang w:val="ru-RU"/>
              </w:rPr>
              <w:t>(семинары, совещания и др.)</w:t>
            </w:r>
          </w:p>
        </w:tc>
        <w:tc>
          <w:tcPr>
            <w:tcW w:w="7938" w:type="dxa"/>
            <w:tcBorders>
              <w:bottom w:val="single" w:sz="4" w:space="0" w:color="auto"/>
            </w:tcBorders>
          </w:tcPr>
          <w:p w:rsidR="002C00AD" w:rsidRPr="003B7C48" w:rsidRDefault="00A97682" w:rsidP="002C00AD">
            <w:pPr>
              <w:pStyle w:val="ConsPlusNormal"/>
              <w:jc w:val="both"/>
              <w:rPr>
                <w:rFonts w:ascii="Times New Roman" w:hAnsi="Times New Roman" w:cs="Times New Roman"/>
                <w:color w:val="000000"/>
                <w:sz w:val="24"/>
                <w:szCs w:val="24"/>
                <w:lang w:eastAsia="en-US"/>
              </w:rPr>
            </w:pPr>
            <w:r w:rsidRPr="003B7C48">
              <w:rPr>
                <w:rFonts w:ascii="Times New Roman" w:hAnsi="Times New Roman" w:cs="Times New Roman"/>
                <w:color w:val="000000"/>
                <w:sz w:val="24"/>
                <w:szCs w:val="24"/>
                <w:lang w:eastAsia="en-US"/>
              </w:rPr>
              <w:lastRenderedPageBreak/>
              <w:t xml:space="preserve">количество муниципальных служащих, в должностные обязанности которых входит участие в </w:t>
            </w:r>
            <w:r w:rsidRPr="003B7C48">
              <w:rPr>
                <w:rFonts w:ascii="Times New Roman" w:eastAsiaTheme="minorHAnsi" w:hAnsi="Times New Roman" w:cs="Times New Roman"/>
                <w:sz w:val="24"/>
                <w:szCs w:val="24"/>
              </w:rPr>
              <w:t>проведении закупок товаров, работ, услуг для обеспечения муниципальных нужд</w:t>
            </w:r>
            <w:r w:rsidRPr="003B7C48">
              <w:rPr>
                <w:rFonts w:ascii="Times New Roman" w:hAnsi="Times New Roman" w:cs="Times New Roman"/>
                <w:color w:val="000000"/>
                <w:sz w:val="24"/>
                <w:szCs w:val="24"/>
                <w:lang w:eastAsia="en-US"/>
              </w:rPr>
              <w:t xml:space="preserve">, составляет </w:t>
            </w:r>
            <w:r w:rsidR="002C00AD" w:rsidRPr="003B7C48">
              <w:rPr>
                <w:rFonts w:ascii="Times New Roman" w:hAnsi="Times New Roman" w:cs="Times New Roman"/>
                <w:color w:val="000000"/>
                <w:sz w:val="24"/>
                <w:szCs w:val="24"/>
                <w:lang w:eastAsia="en-US"/>
              </w:rPr>
              <w:t>5</w:t>
            </w:r>
            <w:r w:rsidRPr="003B7C48">
              <w:rPr>
                <w:rFonts w:ascii="Times New Roman" w:hAnsi="Times New Roman" w:cs="Times New Roman"/>
                <w:color w:val="000000"/>
                <w:sz w:val="24"/>
                <w:szCs w:val="24"/>
                <w:lang w:eastAsia="en-US"/>
              </w:rPr>
              <w:t xml:space="preserve"> чел.*, из них в отчетном периоде приняли участие в </w:t>
            </w:r>
            <w:r w:rsidR="002C00AD" w:rsidRPr="003B7C48">
              <w:rPr>
                <w:rFonts w:ascii="Times New Roman" w:hAnsi="Times New Roman" w:cs="Times New Roman"/>
                <w:color w:val="000000"/>
                <w:sz w:val="24"/>
                <w:szCs w:val="24"/>
                <w:lang w:eastAsia="en-US"/>
              </w:rPr>
              <w:t>2</w:t>
            </w:r>
            <w:r w:rsidRPr="003B7C48">
              <w:rPr>
                <w:rFonts w:ascii="Times New Roman" w:hAnsi="Times New Roman" w:cs="Times New Roman"/>
                <w:color w:val="000000"/>
                <w:sz w:val="24"/>
                <w:szCs w:val="24"/>
                <w:lang w:eastAsia="en-US"/>
              </w:rPr>
              <w:t xml:space="preserve"> мероприятиях по профессиональному развитию в области противодействия коррупции </w:t>
            </w:r>
            <w:r w:rsidR="002C00AD" w:rsidRPr="003B7C48">
              <w:rPr>
                <w:rFonts w:ascii="Times New Roman" w:hAnsi="Times New Roman" w:cs="Times New Roman"/>
                <w:color w:val="000000"/>
                <w:sz w:val="24"/>
                <w:szCs w:val="24"/>
                <w:lang w:eastAsia="en-US"/>
              </w:rPr>
              <w:t>5</w:t>
            </w:r>
            <w:r w:rsidRPr="003B7C48">
              <w:rPr>
                <w:rFonts w:ascii="Times New Roman" w:hAnsi="Times New Roman" w:cs="Times New Roman"/>
                <w:color w:val="000000"/>
                <w:sz w:val="24"/>
                <w:szCs w:val="24"/>
                <w:lang w:eastAsia="en-US"/>
              </w:rPr>
              <w:t xml:space="preserve"> чел., что составляет </w:t>
            </w:r>
            <w:r w:rsidR="002C00AD" w:rsidRPr="003B7C48">
              <w:rPr>
                <w:rFonts w:ascii="Times New Roman" w:hAnsi="Times New Roman" w:cs="Times New Roman"/>
                <w:color w:val="000000"/>
                <w:sz w:val="24"/>
                <w:szCs w:val="24"/>
                <w:lang w:eastAsia="en-US"/>
              </w:rPr>
              <w:lastRenderedPageBreak/>
              <w:t>100</w:t>
            </w:r>
            <w:r w:rsidRPr="003B7C48">
              <w:rPr>
                <w:rFonts w:ascii="Times New Roman" w:hAnsi="Times New Roman" w:cs="Times New Roman"/>
                <w:color w:val="000000"/>
                <w:sz w:val="24"/>
                <w:szCs w:val="24"/>
                <w:lang w:eastAsia="en-US"/>
              </w:rPr>
              <w:t xml:space="preserve">% от общего количества муниципальных служащих, в должностные обязанности которых входит участие в </w:t>
            </w:r>
            <w:r w:rsidRPr="003B7C48">
              <w:rPr>
                <w:rFonts w:ascii="Times New Roman" w:eastAsiaTheme="minorHAnsi" w:hAnsi="Times New Roman" w:cs="Times New Roman"/>
                <w:sz w:val="24"/>
                <w:szCs w:val="24"/>
              </w:rPr>
              <w:t>проведении закупок товаров, работ, услуг для обеспечения муниципальных нужд</w:t>
            </w:r>
            <w:r w:rsidR="002C00AD" w:rsidRPr="003B7C48">
              <w:rPr>
                <w:rFonts w:ascii="Times New Roman" w:hAnsi="Times New Roman" w:cs="Times New Roman"/>
                <w:color w:val="000000"/>
                <w:sz w:val="24"/>
                <w:szCs w:val="24"/>
                <w:lang w:eastAsia="en-US"/>
              </w:rPr>
              <w:t xml:space="preserve"> **:</w:t>
            </w:r>
          </w:p>
          <w:p w:rsidR="00F44B6A" w:rsidRPr="003B7C48" w:rsidRDefault="00F44B6A" w:rsidP="002C00AD">
            <w:pPr>
              <w:pStyle w:val="ConsPlusNormal"/>
              <w:jc w:val="both"/>
              <w:rPr>
                <w:rFonts w:ascii="Times New Roman" w:hAnsi="Times New Roman" w:cs="Times New Roman"/>
                <w:color w:val="000000"/>
                <w:sz w:val="24"/>
                <w:szCs w:val="24"/>
                <w:lang w:eastAsia="en-US"/>
              </w:rPr>
            </w:pPr>
            <w:r w:rsidRPr="003B7C48">
              <w:rPr>
                <w:rFonts w:ascii="Times New Roman" w:hAnsi="Times New Roman" w:cs="Times New Roman"/>
                <w:sz w:val="24"/>
              </w:rPr>
              <w:t xml:space="preserve">13.03.2025 </w:t>
            </w:r>
            <w:r w:rsidRPr="003B7C48">
              <w:rPr>
                <w:rFonts w:ascii="Times New Roman" w:hAnsi="Times New Roman" w:cs="Times New Roman"/>
                <w:sz w:val="24"/>
                <w:szCs w:val="24"/>
              </w:rPr>
              <w:t>– семинар для муниципальных служащих, руководителей муниципальных учреждений по вопросам, связанным с порядком заполнения муниципальными служащими и руководителями муниципальных учреждений (предприятий) сведений о доходах, расходах, об имуществе и обязательствах имущественного характера в 2025 году (за отчетный 2024 год).</w:t>
            </w:r>
          </w:p>
          <w:p w:rsidR="00A97682" w:rsidRPr="003B7C48" w:rsidRDefault="002C00AD" w:rsidP="002C00AD">
            <w:pPr>
              <w:pStyle w:val="ConsPlusNormal"/>
              <w:jc w:val="both"/>
              <w:rPr>
                <w:rFonts w:ascii="Times New Roman" w:hAnsi="Times New Roman" w:cs="Times New Roman"/>
                <w:color w:val="000000"/>
                <w:sz w:val="24"/>
                <w:szCs w:val="24"/>
                <w:lang w:eastAsia="en-US"/>
              </w:rPr>
            </w:pPr>
            <w:r w:rsidRPr="003B7C48">
              <w:rPr>
                <w:rFonts w:ascii="Times New Roman" w:hAnsi="Times New Roman" w:cs="Times New Roman"/>
                <w:sz w:val="24"/>
                <w:szCs w:val="24"/>
              </w:rPr>
              <w:t>08.10.2025 совещание</w:t>
            </w:r>
            <w:r w:rsidRPr="003B7C48">
              <w:rPr>
                <w:rFonts w:ascii="Times New Roman" w:hAnsi="Times New Roman" w:cs="Times New Roman"/>
                <w:i/>
                <w:sz w:val="24"/>
                <w:szCs w:val="24"/>
              </w:rPr>
              <w:t xml:space="preserve"> </w:t>
            </w:r>
            <w:r w:rsidRPr="003B7C48">
              <w:rPr>
                <w:rFonts w:ascii="Times New Roman" w:hAnsi="Times New Roman" w:cs="Times New Roman"/>
                <w:sz w:val="24"/>
                <w:szCs w:val="24"/>
              </w:rPr>
              <w:t>по разъяснению положений законодательства Российской Федерации, связанных с ограничениями, запретами, обязанностями, установленными в сфере противодействия коррупции</w:t>
            </w:r>
          </w:p>
          <w:p w:rsidR="002C00AD" w:rsidRPr="003B7C48" w:rsidRDefault="002C00AD" w:rsidP="00A97682">
            <w:pPr>
              <w:tabs>
                <w:tab w:val="left" w:pos="2571"/>
              </w:tabs>
              <w:spacing w:after="0" w:line="240" w:lineRule="auto"/>
              <w:ind w:left="0" w:firstLine="0"/>
              <w:rPr>
                <w:sz w:val="24"/>
                <w:szCs w:val="24"/>
                <w:lang w:val="ru-RU"/>
              </w:rPr>
            </w:pPr>
          </w:p>
          <w:p w:rsidR="00A97682" w:rsidRPr="003B7C48" w:rsidRDefault="00A97682" w:rsidP="00A97682">
            <w:pPr>
              <w:autoSpaceDE w:val="0"/>
              <w:autoSpaceDN w:val="0"/>
              <w:adjustRightInd w:val="0"/>
              <w:spacing w:after="0" w:line="240" w:lineRule="auto"/>
              <w:ind w:left="0" w:firstLine="0"/>
              <w:rPr>
                <w:rFonts w:eastAsiaTheme="minorHAnsi"/>
                <w:i/>
                <w:color w:val="auto"/>
                <w:sz w:val="24"/>
                <w:szCs w:val="24"/>
                <w:lang w:val="ru-RU"/>
              </w:rPr>
            </w:pPr>
            <w:r w:rsidRPr="003B7C48">
              <w:rPr>
                <w:rFonts w:eastAsiaTheme="minorHAnsi"/>
                <w:color w:val="auto"/>
                <w:sz w:val="24"/>
                <w:szCs w:val="24"/>
                <w:lang w:val="ru-RU"/>
              </w:rPr>
              <w:t xml:space="preserve">Об участии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(семинары, совещания и др.) </w:t>
            </w:r>
            <w:r w:rsidR="003C40DC" w:rsidRPr="003B7C48">
              <w:rPr>
                <w:rFonts w:eastAsiaTheme="minorHAnsi"/>
                <w:color w:val="auto"/>
                <w:sz w:val="24"/>
                <w:szCs w:val="24"/>
                <w:lang w:val="ru-RU"/>
              </w:rPr>
              <w:t>подготовлена</w:t>
            </w:r>
            <w:r w:rsidR="003C40DC" w:rsidRPr="003B7C48">
              <w:rPr>
                <w:rFonts w:eastAsiaTheme="minorHAnsi"/>
                <w:i/>
                <w:color w:val="auto"/>
                <w:sz w:val="24"/>
                <w:szCs w:val="24"/>
                <w:lang w:val="ru-RU"/>
              </w:rPr>
              <w:t xml:space="preserve"> </w:t>
            </w:r>
            <w:r w:rsidR="003C40DC" w:rsidRPr="003B7C48">
              <w:rPr>
                <w:rFonts w:eastAsiaTheme="minorHAnsi"/>
                <w:color w:val="auto"/>
                <w:sz w:val="24"/>
                <w:szCs w:val="24"/>
                <w:lang w:val="ru-RU"/>
              </w:rPr>
              <w:t>1 справка</w:t>
            </w:r>
            <w:r w:rsidRPr="003B7C48">
              <w:rPr>
                <w:rFonts w:eastAsiaTheme="minorHAnsi"/>
                <w:color w:val="auto"/>
                <w:sz w:val="24"/>
                <w:szCs w:val="24"/>
                <w:lang w:val="ru-RU"/>
              </w:rPr>
              <w:t xml:space="preserve"> от </w:t>
            </w:r>
            <w:r w:rsidR="003C40DC" w:rsidRPr="003B7C48">
              <w:rPr>
                <w:rFonts w:eastAsiaTheme="minorHAnsi"/>
                <w:color w:val="auto"/>
                <w:sz w:val="24"/>
                <w:szCs w:val="24"/>
                <w:lang w:val="ru-RU"/>
              </w:rPr>
              <w:t>28.11.2025</w:t>
            </w:r>
          </w:p>
          <w:p w:rsidR="00A97682" w:rsidRPr="003B7C48" w:rsidRDefault="00A97682" w:rsidP="00A97682">
            <w:pPr>
              <w:tabs>
                <w:tab w:val="left" w:pos="2571"/>
              </w:tabs>
              <w:spacing w:after="0" w:line="240" w:lineRule="auto"/>
              <w:ind w:left="0" w:firstLine="0"/>
              <w:rPr>
                <w:sz w:val="24"/>
                <w:szCs w:val="24"/>
                <w:lang w:val="ru-RU"/>
              </w:rPr>
            </w:pPr>
          </w:p>
          <w:p w:rsidR="00A97682" w:rsidRPr="003B7C48" w:rsidRDefault="00A97682" w:rsidP="00A97682">
            <w:pPr>
              <w:pStyle w:val="ConsPlusNormal"/>
              <w:jc w:val="both"/>
              <w:rPr>
                <w:rFonts w:ascii="Times New Roman" w:hAnsi="Times New Roman" w:cs="Times New Roman"/>
                <w:sz w:val="24"/>
                <w:szCs w:val="24"/>
              </w:rPr>
            </w:pPr>
            <w:r w:rsidRPr="003B7C48">
              <w:rPr>
                <w:rFonts w:ascii="Times New Roman" w:hAnsi="Times New Roman" w:cs="Times New Roman"/>
                <w:color w:val="000000"/>
                <w:sz w:val="24"/>
                <w:szCs w:val="24"/>
                <w:lang w:eastAsia="en-US"/>
              </w:rPr>
              <w:t>*</w:t>
            </w:r>
            <w:r w:rsidRPr="003B7C48">
              <w:rPr>
                <w:rFonts w:ascii="Times New Roman" w:eastAsiaTheme="minorHAnsi" w:hAnsi="Times New Roman" w:cs="Times New Roman"/>
                <w:i/>
                <w:sz w:val="24"/>
                <w:szCs w:val="24"/>
              </w:rPr>
              <w:t>количественный показатель должен совпадать с пунктами 3.8, 4.7, 4.8                                                                                                                                                                                             отчета</w:t>
            </w:r>
          </w:p>
          <w:p w:rsidR="00A97682" w:rsidRPr="003B7C48" w:rsidRDefault="00A97682" w:rsidP="00A97682">
            <w:pPr>
              <w:pStyle w:val="ConsPlusNormal"/>
              <w:jc w:val="both"/>
              <w:rPr>
                <w:rFonts w:ascii="Times New Roman" w:eastAsiaTheme="minorHAnsi" w:hAnsi="Times New Roman" w:cs="Times New Roman"/>
                <w:i/>
                <w:sz w:val="24"/>
                <w:szCs w:val="24"/>
              </w:rPr>
            </w:pPr>
            <w:r w:rsidRPr="003B7C48">
              <w:rPr>
                <w:rFonts w:ascii="Times New Roman" w:eastAsiaTheme="minorHAnsi" w:hAnsi="Times New Roman" w:cs="Times New Roman"/>
                <w:i/>
                <w:sz w:val="24"/>
                <w:szCs w:val="24"/>
              </w:rPr>
              <w:t>**при значении показателя менее 100% пояснить причину</w:t>
            </w:r>
          </w:p>
          <w:p w:rsidR="00A97682" w:rsidRPr="003B7C48" w:rsidRDefault="00A97682" w:rsidP="00A97682">
            <w:pPr>
              <w:pStyle w:val="ConsPlusNormal"/>
              <w:jc w:val="both"/>
              <w:rPr>
                <w:rFonts w:ascii="Times New Roman" w:eastAsiaTheme="minorHAnsi" w:hAnsi="Times New Roman" w:cs="Times New Roman"/>
                <w:i/>
                <w:sz w:val="24"/>
                <w:szCs w:val="24"/>
              </w:rPr>
            </w:pPr>
            <w:r w:rsidRPr="003B7C48">
              <w:rPr>
                <w:rFonts w:ascii="Times New Roman" w:eastAsiaTheme="minorHAnsi" w:hAnsi="Times New Roman" w:cs="Times New Roman"/>
                <w:i/>
                <w:sz w:val="24"/>
                <w:szCs w:val="24"/>
              </w:rPr>
              <w:t>***справки должны быть подготовлены в каждой администрации муниципального образования (администрация района, администрации городских и сельских поселений)</w:t>
            </w:r>
          </w:p>
        </w:tc>
        <w:tc>
          <w:tcPr>
            <w:tcW w:w="1984" w:type="dxa"/>
            <w:tcBorders>
              <w:bottom w:val="single" w:sz="4" w:space="0" w:color="auto"/>
            </w:tcBorders>
          </w:tcPr>
          <w:p w:rsidR="00A97682" w:rsidRPr="003B7C48" w:rsidRDefault="00A97682" w:rsidP="00A97682">
            <w:pPr>
              <w:tabs>
                <w:tab w:val="left" w:pos="2571"/>
              </w:tabs>
              <w:spacing w:after="0" w:line="240" w:lineRule="auto"/>
              <w:ind w:left="0" w:firstLine="0"/>
              <w:rPr>
                <w:b/>
                <w:i/>
                <w:sz w:val="24"/>
                <w:szCs w:val="24"/>
                <w:lang w:val="ru-RU"/>
              </w:rPr>
            </w:pPr>
            <w:r w:rsidRPr="003B7C48">
              <w:rPr>
                <w:b/>
                <w:i/>
                <w:sz w:val="24"/>
                <w:szCs w:val="24"/>
                <w:lang w:val="ru-RU"/>
              </w:rPr>
              <w:lastRenderedPageBreak/>
              <w:t xml:space="preserve">справку </w:t>
            </w:r>
          </w:p>
          <w:p w:rsidR="00A97682" w:rsidRPr="003B7C48" w:rsidRDefault="00A97682" w:rsidP="00A97682">
            <w:pPr>
              <w:tabs>
                <w:tab w:val="left" w:pos="2571"/>
              </w:tabs>
              <w:spacing w:after="0" w:line="240" w:lineRule="auto"/>
              <w:ind w:left="0" w:firstLine="0"/>
              <w:rPr>
                <w:b/>
                <w:i/>
                <w:sz w:val="24"/>
                <w:szCs w:val="24"/>
                <w:lang w:val="ru-RU"/>
              </w:rPr>
            </w:pPr>
            <w:r w:rsidRPr="003B7C48">
              <w:rPr>
                <w:b/>
                <w:i/>
                <w:sz w:val="24"/>
                <w:szCs w:val="24"/>
                <w:lang w:val="ru-RU"/>
              </w:rPr>
              <w:t xml:space="preserve">необходимо подготовить </w:t>
            </w:r>
          </w:p>
          <w:p w:rsidR="00A97682" w:rsidRPr="003B7C48" w:rsidRDefault="00A97682" w:rsidP="00A97682">
            <w:pPr>
              <w:tabs>
                <w:tab w:val="left" w:pos="2571"/>
              </w:tabs>
              <w:spacing w:after="0" w:line="240" w:lineRule="auto"/>
              <w:ind w:left="0" w:firstLine="0"/>
              <w:rPr>
                <w:b/>
                <w:i/>
                <w:sz w:val="24"/>
                <w:szCs w:val="24"/>
                <w:lang w:val="ru-RU"/>
              </w:rPr>
            </w:pPr>
            <w:r w:rsidRPr="003B7C48">
              <w:rPr>
                <w:b/>
                <w:i/>
                <w:sz w:val="24"/>
                <w:szCs w:val="24"/>
                <w:lang w:val="ru-RU"/>
              </w:rPr>
              <w:t xml:space="preserve">в срок </w:t>
            </w:r>
          </w:p>
          <w:p w:rsidR="00A97682" w:rsidRPr="003B7C48" w:rsidRDefault="00A97682" w:rsidP="00A97682">
            <w:pPr>
              <w:tabs>
                <w:tab w:val="left" w:pos="2571"/>
              </w:tabs>
              <w:spacing w:after="0" w:line="240" w:lineRule="auto"/>
              <w:ind w:left="0" w:firstLine="0"/>
              <w:rPr>
                <w:b/>
                <w:i/>
                <w:sz w:val="24"/>
                <w:szCs w:val="24"/>
                <w:lang w:val="ru-RU"/>
              </w:rPr>
            </w:pPr>
            <w:r w:rsidRPr="003B7C48">
              <w:rPr>
                <w:b/>
                <w:i/>
                <w:sz w:val="24"/>
                <w:szCs w:val="24"/>
                <w:lang w:val="ru-RU"/>
              </w:rPr>
              <w:t>до 20.12.2025</w:t>
            </w:r>
          </w:p>
        </w:tc>
      </w:tr>
      <w:tr w:rsidR="00A97682" w:rsidRPr="006669EB" w:rsidTr="006669EB">
        <w:tc>
          <w:tcPr>
            <w:tcW w:w="993" w:type="dxa"/>
            <w:tcBorders>
              <w:bottom w:val="single" w:sz="4" w:space="0" w:color="auto"/>
            </w:tcBorders>
          </w:tcPr>
          <w:p w:rsidR="00A97682" w:rsidRPr="000B417D" w:rsidRDefault="00A97682" w:rsidP="00A97682">
            <w:pPr>
              <w:pStyle w:val="ConsPlusNormal"/>
              <w:jc w:val="center"/>
              <w:rPr>
                <w:rFonts w:ascii="Times New Roman" w:hAnsi="Times New Roman" w:cs="Times New Roman"/>
                <w:sz w:val="24"/>
                <w:szCs w:val="24"/>
                <w:lang w:val="en-US"/>
              </w:rPr>
            </w:pPr>
            <w:r w:rsidRPr="000B417D">
              <w:rPr>
                <w:rFonts w:ascii="Times New Roman" w:hAnsi="Times New Roman" w:cs="Times New Roman"/>
                <w:sz w:val="24"/>
                <w:szCs w:val="24"/>
              </w:rPr>
              <w:lastRenderedPageBreak/>
              <w:t>3.8</w:t>
            </w:r>
          </w:p>
        </w:tc>
        <w:tc>
          <w:tcPr>
            <w:tcW w:w="4253" w:type="dxa"/>
            <w:tcBorders>
              <w:bottom w:val="single" w:sz="4" w:space="0" w:color="auto"/>
            </w:tcBorders>
          </w:tcPr>
          <w:p w:rsidR="00A97682" w:rsidRPr="000B417D" w:rsidRDefault="00A97682" w:rsidP="00A97682">
            <w:pPr>
              <w:autoSpaceDE w:val="0"/>
              <w:autoSpaceDN w:val="0"/>
              <w:adjustRightInd w:val="0"/>
              <w:spacing w:after="0" w:line="240" w:lineRule="auto"/>
              <w:ind w:left="34" w:firstLine="0"/>
              <w:rPr>
                <w:rFonts w:eastAsiaTheme="minorHAnsi"/>
                <w:color w:val="auto"/>
                <w:sz w:val="24"/>
                <w:szCs w:val="24"/>
                <w:lang w:val="ru-RU"/>
              </w:rPr>
            </w:pPr>
            <w:r w:rsidRPr="000B417D">
              <w:rPr>
                <w:rFonts w:eastAsiaTheme="minorHAnsi"/>
                <w:color w:val="auto"/>
                <w:sz w:val="24"/>
                <w:szCs w:val="24"/>
                <w:lang w:val="ru-RU"/>
              </w:rPr>
              <w:t xml:space="preserve">Организация повышения квалификации государственных гражданских служащих Кировской области, муниципальных служащих, в должностные обязанности которых входит участие в проведении закупок товаров, работ, услуг для обеспечения государственных и муниципальных нужд, по образовательным </w:t>
            </w:r>
            <w:r w:rsidRPr="000B417D">
              <w:rPr>
                <w:rFonts w:eastAsiaTheme="minorHAnsi"/>
                <w:color w:val="auto"/>
                <w:sz w:val="24"/>
                <w:szCs w:val="24"/>
                <w:lang w:val="ru-RU"/>
              </w:rPr>
              <w:lastRenderedPageBreak/>
              <w:t>программам в области противодействия коррупции</w:t>
            </w:r>
          </w:p>
        </w:tc>
        <w:tc>
          <w:tcPr>
            <w:tcW w:w="7938" w:type="dxa"/>
            <w:tcBorders>
              <w:bottom w:val="single" w:sz="4" w:space="0" w:color="auto"/>
            </w:tcBorders>
          </w:tcPr>
          <w:p w:rsidR="00A97682" w:rsidRPr="0056571A" w:rsidRDefault="00A97682" w:rsidP="00A97682">
            <w:pPr>
              <w:pStyle w:val="ConsPlusNormal"/>
              <w:jc w:val="both"/>
              <w:rPr>
                <w:rFonts w:ascii="Times New Roman" w:hAnsi="Times New Roman" w:cs="Times New Roman"/>
                <w:sz w:val="24"/>
                <w:szCs w:val="24"/>
              </w:rPr>
            </w:pPr>
            <w:r w:rsidRPr="0056571A">
              <w:rPr>
                <w:rFonts w:ascii="Times New Roman" w:hAnsi="Times New Roman" w:cs="Times New Roman"/>
                <w:sz w:val="24"/>
                <w:szCs w:val="24"/>
              </w:rPr>
              <w:lastRenderedPageBreak/>
              <w:t xml:space="preserve">количество </w:t>
            </w:r>
            <w:r w:rsidRPr="0056571A">
              <w:rPr>
                <w:rFonts w:ascii="Times New Roman" w:hAnsi="Times New Roman" w:cs="Times New Roman"/>
                <w:color w:val="000000"/>
                <w:sz w:val="24"/>
                <w:szCs w:val="24"/>
                <w:lang w:eastAsia="en-US"/>
              </w:rPr>
              <w:t>муниципальных служащих</w:t>
            </w:r>
            <w:r w:rsidRPr="0056571A">
              <w:rPr>
                <w:rFonts w:ascii="Times New Roman" w:hAnsi="Times New Roman" w:cs="Times New Roman"/>
                <w:sz w:val="24"/>
                <w:szCs w:val="24"/>
              </w:rPr>
              <w:t xml:space="preserve">, в должностные обязанности которых входит участие в проведении закупок товаров, работ, услуг для обеспечения муниципальных нужд, составляет </w:t>
            </w:r>
            <w:r w:rsidR="0056571A" w:rsidRPr="0056571A">
              <w:rPr>
                <w:rFonts w:ascii="Times New Roman" w:hAnsi="Times New Roman" w:cs="Times New Roman"/>
                <w:sz w:val="24"/>
                <w:szCs w:val="24"/>
              </w:rPr>
              <w:t>5</w:t>
            </w:r>
            <w:r w:rsidRPr="0056571A">
              <w:rPr>
                <w:rFonts w:ascii="Times New Roman" w:hAnsi="Times New Roman" w:cs="Times New Roman"/>
                <w:sz w:val="24"/>
                <w:szCs w:val="24"/>
              </w:rPr>
              <w:t xml:space="preserve"> чел.*;</w:t>
            </w:r>
          </w:p>
          <w:p w:rsidR="00A97682" w:rsidRPr="0056571A" w:rsidRDefault="00A97682" w:rsidP="00A97682">
            <w:pPr>
              <w:pStyle w:val="ConsPlusNormal"/>
              <w:jc w:val="both"/>
              <w:rPr>
                <w:rFonts w:ascii="Times New Roman" w:hAnsi="Times New Roman" w:cs="Times New Roman"/>
                <w:sz w:val="24"/>
                <w:szCs w:val="24"/>
              </w:rPr>
            </w:pPr>
            <w:r w:rsidRPr="0056571A">
              <w:rPr>
                <w:rFonts w:ascii="Times New Roman" w:hAnsi="Times New Roman" w:cs="Times New Roman"/>
                <w:sz w:val="24"/>
                <w:szCs w:val="24"/>
              </w:rPr>
              <w:t xml:space="preserve">из них </w:t>
            </w:r>
            <w:r w:rsidRPr="0056571A">
              <w:rPr>
                <w:rFonts w:ascii="Times New Roman" w:hAnsi="Times New Roman" w:cs="Times New Roman"/>
                <w:color w:val="000000"/>
                <w:sz w:val="24"/>
                <w:szCs w:val="24"/>
                <w:lang w:eastAsia="en-US"/>
              </w:rPr>
              <w:t xml:space="preserve">в отчетном периоде </w:t>
            </w:r>
            <w:r w:rsidRPr="0056571A">
              <w:rPr>
                <w:rFonts w:ascii="Times New Roman" w:hAnsi="Times New Roman" w:cs="Times New Roman"/>
                <w:sz w:val="24"/>
                <w:szCs w:val="24"/>
              </w:rPr>
              <w:t xml:space="preserve">получили дополнительное профессиональное образование в области противодействия коррупции, – </w:t>
            </w:r>
            <w:r w:rsidR="00975DCF">
              <w:rPr>
                <w:rFonts w:ascii="Times New Roman" w:hAnsi="Times New Roman" w:cs="Times New Roman"/>
                <w:sz w:val="24"/>
                <w:szCs w:val="24"/>
              </w:rPr>
              <w:t>0</w:t>
            </w:r>
            <w:r w:rsidRPr="0056571A">
              <w:rPr>
                <w:rFonts w:ascii="Times New Roman" w:hAnsi="Times New Roman" w:cs="Times New Roman"/>
                <w:sz w:val="24"/>
                <w:szCs w:val="24"/>
              </w:rPr>
              <w:t xml:space="preserve"> чел., что составляет </w:t>
            </w:r>
            <w:r w:rsidR="00975DCF">
              <w:rPr>
                <w:rFonts w:ascii="Times New Roman" w:hAnsi="Times New Roman" w:cs="Times New Roman"/>
                <w:sz w:val="24"/>
                <w:szCs w:val="24"/>
              </w:rPr>
              <w:t>0</w:t>
            </w:r>
            <w:r w:rsidRPr="0056571A">
              <w:rPr>
                <w:rFonts w:ascii="Times New Roman" w:hAnsi="Times New Roman" w:cs="Times New Roman"/>
                <w:sz w:val="24"/>
                <w:szCs w:val="24"/>
              </w:rPr>
              <w:t xml:space="preserve">% от общего количества </w:t>
            </w:r>
            <w:r w:rsidRPr="0056571A">
              <w:rPr>
                <w:rFonts w:ascii="Times New Roman" w:hAnsi="Times New Roman" w:cs="Times New Roman"/>
                <w:color w:val="000000"/>
                <w:sz w:val="24"/>
                <w:szCs w:val="24"/>
                <w:lang w:eastAsia="en-US"/>
              </w:rPr>
              <w:t>муниципальных служащих</w:t>
            </w:r>
            <w:r w:rsidRPr="0056571A">
              <w:rPr>
                <w:rFonts w:ascii="Times New Roman" w:hAnsi="Times New Roman" w:cs="Times New Roman"/>
                <w:sz w:val="24"/>
                <w:szCs w:val="24"/>
              </w:rPr>
              <w:t>, в должностные обязанности которых входит участие в проведении закупок товаров, работ, услуг для обеспечения муниципальных нужд**:</w:t>
            </w:r>
          </w:p>
          <w:p w:rsidR="0056571A" w:rsidRPr="0056571A" w:rsidRDefault="00975DCF" w:rsidP="0056571A">
            <w:pPr>
              <w:pStyle w:val="ConsPlusNormal"/>
              <w:jc w:val="both"/>
              <w:rPr>
                <w:rFonts w:ascii="Times New Roman" w:hAnsi="Times New Roman" w:cs="Times New Roman"/>
                <w:sz w:val="24"/>
                <w:szCs w:val="24"/>
              </w:rPr>
            </w:pPr>
            <w:r>
              <w:rPr>
                <w:rFonts w:ascii="Times New Roman" w:hAnsi="Times New Roman" w:cs="Times New Roman"/>
                <w:sz w:val="24"/>
                <w:szCs w:val="24"/>
              </w:rPr>
              <w:t>Пять</w:t>
            </w:r>
            <w:r w:rsidR="0056571A" w:rsidRPr="0056571A">
              <w:rPr>
                <w:rFonts w:ascii="Times New Roman" w:hAnsi="Times New Roman" w:cs="Times New Roman"/>
                <w:sz w:val="24"/>
                <w:szCs w:val="24"/>
              </w:rPr>
              <w:t xml:space="preserve"> муниципальных служащих, в должностные обязанности которых </w:t>
            </w:r>
            <w:r w:rsidR="0056571A" w:rsidRPr="0056571A">
              <w:rPr>
                <w:rFonts w:ascii="Times New Roman" w:eastAsiaTheme="minorHAnsi" w:hAnsi="Times New Roman" w:cs="Times New Roman"/>
                <w:sz w:val="24"/>
                <w:szCs w:val="24"/>
              </w:rPr>
              <w:lastRenderedPageBreak/>
              <w:t>входит участие в проведении закупок товаров, работ, услуг для обеспечения государственных и муниципальных нужд</w:t>
            </w:r>
            <w:r w:rsidR="0056571A" w:rsidRPr="00520B73">
              <w:rPr>
                <w:rFonts w:ascii="Times New Roman" w:hAnsi="Times New Roman" w:cs="Times New Roman"/>
                <w:sz w:val="24"/>
                <w:szCs w:val="24"/>
              </w:rPr>
              <w:t xml:space="preserve"> не получали дополнительное профессиональное образование в области противодействия коррупции, т.к. обучение запланировано на более поздний срок</w:t>
            </w:r>
          </w:p>
          <w:p w:rsidR="00A97682" w:rsidRPr="0056571A" w:rsidRDefault="00A97682" w:rsidP="00A97682">
            <w:pPr>
              <w:pStyle w:val="ConsPlusNormal"/>
              <w:jc w:val="both"/>
              <w:rPr>
                <w:rFonts w:ascii="Times New Roman" w:hAnsi="Times New Roman" w:cs="Times New Roman"/>
                <w:i/>
                <w:sz w:val="24"/>
                <w:szCs w:val="24"/>
              </w:rPr>
            </w:pPr>
          </w:p>
          <w:p w:rsidR="00A97682" w:rsidRPr="0056571A" w:rsidRDefault="00A97682" w:rsidP="00A97682">
            <w:pPr>
              <w:pStyle w:val="ConsPlusNormal"/>
              <w:jc w:val="both"/>
              <w:rPr>
                <w:rFonts w:ascii="Times New Roman" w:hAnsi="Times New Roman" w:cs="Times New Roman"/>
                <w:sz w:val="24"/>
                <w:szCs w:val="24"/>
              </w:rPr>
            </w:pPr>
            <w:r w:rsidRPr="0056571A">
              <w:rPr>
                <w:rFonts w:ascii="Times New Roman" w:hAnsi="Times New Roman" w:cs="Times New Roman"/>
                <w:sz w:val="24"/>
                <w:szCs w:val="24"/>
              </w:rPr>
              <w:t>*</w:t>
            </w:r>
            <w:r w:rsidRPr="0056571A">
              <w:rPr>
                <w:rFonts w:ascii="Times New Roman" w:eastAsiaTheme="minorHAnsi" w:hAnsi="Times New Roman" w:cs="Times New Roman"/>
                <w:i/>
                <w:sz w:val="24"/>
                <w:szCs w:val="24"/>
              </w:rPr>
              <w:t>количественный показатель должен совпадать с пунктами 3.7, 4.7, 4.8 отчета</w:t>
            </w:r>
          </w:p>
          <w:p w:rsidR="00A97682" w:rsidRPr="0056571A" w:rsidRDefault="00A97682" w:rsidP="00A97682">
            <w:pPr>
              <w:pStyle w:val="ConsPlusNormal"/>
              <w:jc w:val="both"/>
              <w:rPr>
                <w:rFonts w:ascii="Times New Roman" w:hAnsi="Times New Roman" w:cs="Times New Roman"/>
                <w:b/>
                <w:i/>
                <w:sz w:val="24"/>
                <w:szCs w:val="24"/>
              </w:rPr>
            </w:pPr>
            <w:r w:rsidRPr="0056571A">
              <w:rPr>
                <w:rFonts w:ascii="Times New Roman" w:hAnsi="Times New Roman" w:cs="Times New Roman"/>
                <w:i/>
                <w:sz w:val="24"/>
                <w:szCs w:val="24"/>
              </w:rPr>
              <w:t xml:space="preserve">**при значении показателя менее 100% пояснить причину </w:t>
            </w:r>
            <w:r w:rsidRPr="0056571A">
              <w:rPr>
                <w:rFonts w:ascii="Times New Roman" w:hAnsi="Times New Roman" w:cs="Times New Roman"/>
                <w:b/>
                <w:i/>
                <w:sz w:val="24"/>
                <w:szCs w:val="24"/>
              </w:rPr>
              <w:t>и указать планируемый период прохождения повышения квалификации</w:t>
            </w:r>
          </w:p>
          <w:p w:rsidR="00A97682" w:rsidRPr="00C65BF9" w:rsidRDefault="00A97682" w:rsidP="00A97682">
            <w:pPr>
              <w:tabs>
                <w:tab w:val="left" w:pos="2571"/>
              </w:tabs>
              <w:spacing w:after="0" w:line="240" w:lineRule="auto"/>
              <w:ind w:left="0" w:firstLine="0"/>
              <w:jc w:val="center"/>
              <w:rPr>
                <w:sz w:val="24"/>
                <w:szCs w:val="24"/>
                <w:highlight w:val="yellow"/>
                <w:lang w:val="ru-RU"/>
              </w:rPr>
            </w:pPr>
            <w:r w:rsidRPr="0056571A">
              <w:rPr>
                <w:i/>
                <w:sz w:val="24"/>
                <w:szCs w:val="24"/>
                <w:lang w:val="ru-RU"/>
              </w:rPr>
              <w:t>***указываются образовательные программы объемом не менее 16 часов</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0E5F8A" w:rsidRDefault="00A97682" w:rsidP="00A97682">
            <w:pPr>
              <w:pStyle w:val="ConsPlusNormal"/>
              <w:jc w:val="center"/>
              <w:rPr>
                <w:rFonts w:ascii="Times New Roman" w:hAnsi="Times New Roman" w:cs="Times New Roman"/>
                <w:sz w:val="24"/>
                <w:szCs w:val="24"/>
                <w:lang w:val="en-US"/>
              </w:rPr>
            </w:pPr>
            <w:r w:rsidRPr="000E5F8A">
              <w:rPr>
                <w:rFonts w:ascii="Times New Roman" w:hAnsi="Times New Roman" w:cs="Times New Roman"/>
                <w:sz w:val="24"/>
                <w:szCs w:val="24"/>
              </w:rPr>
              <w:lastRenderedPageBreak/>
              <w:t>3.9</w:t>
            </w:r>
          </w:p>
        </w:tc>
        <w:tc>
          <w:tcPr>
            <w:tcW w:w="4253" w:type="dxa"/>
            <w:tcBorders>
              <w:bottom w:val="single" w:sz="4" w:space="0" w:color="auto"/>
            </w:tcBorders>
          </w:tcPr>
          <w:p w:rsidR="00A97682" w:rsidRPr="000E5F8A" w:rsidRDefault="00A97682" w:rsidP="00A97682">
            <w:pPr>
              <w:autoSpaceDE w:val="0"/>
              <w:autoSpaceDN w:val="0"/>
              <w:adjustRightInd w:val="0"/>
              <w:spacing w:after="0" w:line="240" w:lineRule="auto"/>
              <w:ind w:left="34" w:firstLine="0"/>
              <w:rPr>
                <w:sz w:val="24"/>
                <w:szCs w:val="24"/>
                <w:lang w:val="ru-RU"/>
              </w:rPr>
            </w:pPr>
            <w:r w:rsidRPr="000E5F8A">
              <w:rPr>
                <w:sz w:val="24"/>
                <w:szCs w:val="24"/>
                <w:lang w:val="ru-RU"/>
              </w:rPr>
              <w:t xml:space="preserve">Проведение просветительских и иных мероприятий в сфере противодействия коррупции, приуроченных </w:t>
            </w:r>
            <w:r w:rsidRPr="000E5F8A">
              <w:rPr>
                <w:rFonts w:eastAsiaTheme="minorHAnsi"/>
                <w:color w:val="auto"/>
                <w:sz w:val="24"/>
                <w:szCs w:val="24"/>
                <w:lang w:val="ru-RU"/>
              </w:rPr>
              <w:t xml:space="preserve">к Международному дню борьбы с коррупцией (9 декабря) (тестирование </w:t>
            </w:r>
            <w:r w:rsidRPr="000E5F8A">
              <w:rPr>
                <w:sz w:val="24"/>
                <w:szCs w:val="24"/>
                <w:lang w:val="ru-RU"/>
              </w:rPr>
              <w:t>государственных гражданских служащих Кировской области, муниципальных служащих, круглый стол, прием граждан по вопросам противодействия коррупции и др.)</w:t>
            </w:r>
          </w:p>
        </w:tc>
        <w:tc>
          <w:tcPr>
            <w:tcW w:w="7938" w:type="dxa"/>
            <w:tcBorders>
              <w:bottom w:val="single" w:sz="4" w:space="0" w:color="auto"/>
            </w:tcBorders>
          </w:tcPr>
          <w:p w:rsidR="00A97682" w:rsidRPr="00D56C43" w:rsidRDefault="00A97682" w:rsidP="00A97682">
            <w:pPr>
              <w:tabs>
                <w:tab w:val="left" w:pos="2571"/>
              </w:tabs>
              <w:spacing w:after="0" w:line="240" w:lineRule="auto"/>
              <w:ind w:left="0" w:firstLine="0"/>
              <w:rPr>
                <w:sz w:val="24"/>
                <w:szCs w:val="24"/>
                <w:lang w:val="ru-RU"/>
              </w:rPr>
            </w:pPr>
            <w:r w:rsidRPr="00D56C43">
              <w:rPr>
                <w:color w:val="auto"/>
                <w:sz w:val="24"/>
                <w:szCs w:val="24"/>
                <w:lang w:val="ru-RU" w:eastAsia="ru-RU"/>
              </w:rPr>
              <w:t>количество администраций муниципальных образований (администрация района, администрации городских и сельских поселений) составляет</w:t>
            </w:r>
            <w:r w:rsidR="00D56C43" w:rsidRPr="00D56C43">
              <w:rPr>
                <w:color w:val="auto"/>
                <w:sz w:val="24"/>
                <w:szCs w:val="24"/>
                <w:lang w:val="ru-RU" w:eastAsia="ru-RU"/>
              </w:rPr>
              <w:t xml:space="preserve"> 1</w:t>
            </w:r>
            <w:r w:rsidRPr="00D56C43">
              <w:rPr>
                <w:color w:val="auto"/>
                <w:sz w:val="24"/>
                <w:szCs w:val="24"/>
                <w:lang w:val="ru-RU" w:eastAsia="ru-RU"/>
              </w:rPr>
              <w:t xml:space="preserve">, из них </w:t>
            </w:r>
            <w:r w:rsidRPr="00D56C43">
              <w:rPr>
                <w:sz w:val="24"/>
                <w:szCs w:val="24"/>
                <w:lang w:val="ru-RU"/>
              </w:rPr>
              <w:t xml:space="preserve">просветительские и иные мероприятия, приуроченные к Международному дню борьбы с коррупцией (9 декабря), проведены в </w:t>
            </w:r>
            <w:r w:rsidR="00D56C43" w:rsidRPr="00D56C43">
              <w:rPr>
                <w:sz w:val="24"/>
                <w:szCs w:val="24"/>
                <w:lang w:val="ru-RU"/>
              </w:rPr>
              <w:t>1</w:t>
            </w:r>
            <w:r w:rsidRPr="00D56C43">
              <w:rPr>
                <w:sz w:val="24"/>
                <w:szCs w:val="24"/>
                <w:lang w:val="ru-RU"/>
              </w:rPr>
              <w:t xml:space="preserve"> администрациях </w:t>
            </w:r>
            <w:r w:rsidRPr="00D56C43">
              <w:rPr>
                <w:color w:val="auto"/>
                <w:sz w:val="24"/>
                <w:szCs w:val="24"/>
                <w:lang w:val="ru-RU" w:eastAsia="ru-RU"/>
              </w:rPr>
              <w:t>муниципальных образований</w:t>
            </w:r>
            <w:r w:rsidRPr="00D56C43">
              <w:rPr>
                <w:sz w:val="24"/>
                <w:szCs w:val="24"/>
                <w:lang w:val="ru-RU"/>
              </w:rPr>
              <w:t>:</w:t>
            </w:r>
          </w:p>
          <w:p w:rsidR="00A97682" w:rsidRPr="00D56C43" w:rsidRDefault="00D56C43" w:rsidP="00A97682">
            <w:pPr>
              <w:tabs>
                <w:tab w:val="left" w:pos="2571"/>
              </w:tabs>
              <w:spacing w:after="0" w:line="240" w:lineRule="auto"/>
              <w:ind w:left="0" w:firstLine="0"/>
              <w:rPr>
                <w:i/>
                <w:sz w:val="24"/>
                <w:szCs w:val="24"/>
                <w:lang w:val="ru-RU"/>
              </w:rPr>
            </w:pPr>
            <w:r w:rsidRPr="00D56C43">
              <w:rPr>
                <w:i/>
                <w:sz w:val="24"/>
                <w:szCs w:val="24"/>
                <w:lang w:val="ru-RU"/>
              </w:rPr>
              <w:t>09.12.2025</w:t>
            </w:r>
            <w:r w:rsidR="00A97682" w:rsidRPr="00D56C43">
              <w:rPr>
                <w:i/>
                <w:sz w:val="24"/>
                <w:szCs w:val="24"/>
                <w:lang w:val="ru-RU"/>
              </w:rPr>
              <w:t xml:space="preserve"> </w:t>
            </w:r>
            <w:r w:rsidRPr="00D56C43">
              <w:rPr>
                <w:i/>
                <w:sz w:val="24"/>
                <w:szCs w:val="24"/>
                <w:lang w:val="ru-RU"/>
              </w:rPr>
              <w:t>было проведено анонимное тестирование сотрудников администрации Богородского муниципального округа, все сотрудники прошли тестирование, 85 % успешно прошли тестирование.</w:t>
            </w:r>
          </w:p>
          <w:p w:rsidR="00A97682" w:rsidRPr="00D56C43" w:rsidRDefault="00A97682" w:rsidP="00A97682">
            <w:pPr>
              <w:tabs>
                <w:tab w:val="left" w:pos="2571"/>
              </w:tabs>
              <w:spacing w:after="0" w:line="240" w:lineRule="auto"/>
              <w:ind w:left="0" w:firstLine="0"/>
              <w:rPr>
                <w:i/>
                <w:sz w:val="24"/>
                <w:szCs w:val="24"/>
                <w:lang w:val="ru-RU"/>
              </w:rPr>
            </w:pPr>
          </w:p>
          <w:p w:rsidR="00A97682" w:rsidRPr="00D56C43" w:rsidRDefault="00A97682" w:rsidP="00A97682">
            <w:pPr>
              <w:pStyle w:val="ConsPlusNormal"/>
              <w:jc w:val="both"/>
              <w:rPr>
                <w:b/>
                <w:i/>
                <w:sz w:val="24"/>
                <w:szCs w:val="24"/>
              </w:rPr>
            </w:pPr>
            <w:r w:rsidRPr="00D56C43">
              <w:rPr>
                <w:rFonts w:ascii="Times New Roman" w:eastAsiaTheme="minorHAnsi" w:hAnsi="Times New Roman" w:cs="Times New Roman"/>
                <w:b/>
                <w:i/>
                <w:sz w:val="24"/>
                <w:szCs w:val="24"/>
              </w:rPr>
              <w:t>мероприятия должны быть проведены в каждой администрации муниципального образования (администрация района, администрации городских и сельских поселений)!</w:t>
            </w:r>
          </w:p>
        </w:tc>
        <w:tc>
          <w:tcPr>
            <w:tcW w:w="1984" w:type="dxa"/>
            <w:tcBorders>
              <w:bottom w:val="single" w:sz="4" w:space="0" w:color="auto"/>
            </w:tcBorders>
          </w:tcPr>
          <w:p w:rsidR="00A97682" w:rsidRPr="00D56C43" w:rsidRDefault="00A97682" w:rsidP="00A97682">
            <w:pPr>
              <w:tabs>
                <w:tab w:val="left" w:pos="2571"/>
              </w:tabs>
              <w:spacing w:after="0" w:line="240" w:lineRule="auto"/>
              <w:ind w:left="0" w:firstLine="0"/>
              <w:rPr>
                <w:b/>
                <w:i/>
                <w:lang w:val="ru-RU"/>
              </w:rPr>
            </w:pPr>
            <w:r w:rsidRPr="00D56C43">
              <w:rPr>
                <w:b/>
                <w:i/>
                <w:lang w:val="ru-RU"/>
              </w:rPr>
              <w:t>количество мероприятий, приуроченных к Международному дню борьбы с коррупцией, – не менее 1 мероприятия в год</w:t>
            </w:r>
          </w:p>
        </w:tc>
      </w:tr>
      <w:tr w:rsidR="00A97682" w:rsidRPr="006669EB" w:rsidTr="006669EB">
        <w:tc>
          <w:tcPr>
            <w:tcW w:w="993" w:type="dxa"/>
            <w:tcBorders>
              <w:bottom w:val="single" w:sz="4" w:space="0" w:color="auto"/>
            </w:tcBorders>
          </w:tcPr>
          <w:p w:rsidR="00A97682" w:rsidRPr="00772B48" w:rsidRDefault="00A97682" w:rsidP="00A97682">
            <w:pPr>
              <w:pStyle w:val="ConsPlusNormal"/>
              <w:jc w:val="center"/>
              <w:rPr>
                <w:rFonts w:ascii="Times New Roman" w:hAnsi="Times New Roman" w:cs="Times New Roman"/>
                <w:sz w:val="24"/>
                <w:szCs w:val="24"/>
              </w:rPr>
            </w:pPr>
            <w:r w:rsidRPr="00772B48">
              <w:rPr>
                <w:rFonts w:ascii="Times New Roman" w:hAnsi="Times New Roman" w:cs="Times New Roman"/>
                <w:sz w:val="24"/>
                <w:szCs w:val="24"/>
              </w:rPr>
              <w:t>4</w:t>
            </w:r>
          </w:p>
        </w:tc>
        <w:tc>
          <w:tcPr>
            <w:tcW w:w="4253" w:type="dxa"/>
            <w:tcBorders>
              <w:bottom w:val="single" w:sz="4" w:space="0" w:color="auto"/>
            </w:tcBorders>
          </w:tcPr>
          <w:p w:rsidR="00A97682" w:rsidRPr="00772B48" w:rsidRDefault="00A97682" w:rsidP="00A97682">
            <w:pPr>
              <w:pStyle w:val="ConsPlusNormal"/>
              <w:ind w:left="34"/>
              <w:jc w:val="both"/>
              <w:rPr>
                <w:rFonts w:ascii="Times New Roman" w:hAnsi="Times New Roman" w:cs="Times New Roman"/>
                <w:sz w:val="24"/>
                <w:szCs w:val="24"/>
              </w:rPr>
            </w:pPr>
            <w:r w:rsidRPr="00772B48">
              <w:rPr>
                <w:rFonts w:ascii="Times New Roman" w:hAnsi="Times New Roman" w:cs="Times New Roman"/>
                <w:sz w:val="24"/>
                <w:szCs w:val="24"/>
              </w:rPr>
              <w:t>Выявление и систематизация причин и условий проявления коррупции в деятельности органов исполнительной власти Кировской области, государственных органов Кировской области, органов местного самоуправления Кировской области, государственных и муниципальных учреждений Кировской области, мониторинг коррупционных рисков и их устранение</w:t>
            </w:r>
          </w:p>
        </w:tc>
        <w:tc>
          <w:tcPr>
            <w:tcW w:w="7938"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0E5F8A" w:rsidRDefault="00A97682" w:rsidP="00A97682">
            <w:pPr>
              <w:pStyle w:val="ConsPlusNormal"/>
              <w:jc w:val="center"/>
              <w:rPr>
                <w:rFonts w:ascii="Times New Roman" w:hAnsi="Times New Roman" w:cs="Times New Roman"/>
                <w:sz w:val="24"/>
                <w:szCs w:val="24"/>
              </w:rPr>
            </w:pPr>
            <w:r w:rsidRPr="000E5F8A">
              <w:rPr>
                <w:rFonts w:ascii="Times New Roman" w:hAnsi="Times New Roman" w:cs="Times New Roman"/>
                <w:sz w:val="24"/>
                <w:szCs w:val="24"/>
              </w:rPr>
              <w:t>4.1</w:t>
            </w:r>
          </w:p>
        </w:tc>
        <w:tc>
          <w:tcPr>
            <w:tcW w:w="4253" w:type="dxa"/>
            <w:tcBorders>
              <w:bottom w:val="single" w:sz="4" w:space="0" w:color="auto"/>
            </w:tcBorders>
          </w:tcPr>
          <w:p w:rsidR="00A97682" w:rsidRPr="000E5F8A" w:rsidRDefault="00A97682" w:rsidP="00A97682">
            <w:pPr>
              <w:widowControl w:val="0"/>
              <w:autoSpaceDE w:val="0"/>
              <w:autoSpaceDN w:val="0"/>
              <w:adjustRightInd w:val="0"/>
              <w:spacing w:after="0" w:line="240" w:lineRule="auto"/>
              <w:ind w:left="34" w:firstLine="0"/>
              <w:rPr>
                <w:color w:val="auto"/>
                <w:sz w:val="24"/>
                <w:szCs w:val="24"/>
                <w:lang w:val="ru-RU" w:eastAsia="ru-RU"/>
              </w:rPr>
            </w:pPr>
            <w:r w:rsidRPr="000E5F8A">
              <w:rPr>
                <w:color w:val="auto"/>
                <w:sz w:val="24"/>
                <w:szCs w:val="24"/>
                <w:lang w:val="ru-RU" w:eastAsia="ru-RU"/>
              </w:rPr>
              <w:t xml:space="preserve">Проведение антикоррупционной </w:t>
            </w:r>
            <w:r w:rsidRPr="000E5F8A">
              <w:rPr>
                <w:color w:val="auto"/>
                <w:sz w:val="24"/>
                <w:szCs w:val="24"/>
                <w:lang w:val="ru-RU" w:eastAsia="ru-RU"/>
              </w:rPr>
              <w:lastRenderedPageBreak/>
              <w:t>экспертизы нормативных правовых актов и их проектов, подготовленных органами исполнительной власти Кировской области, государственными органами Кировской области, органами местного самоуправления Кировской области, при осуществлении их правовой экспертизы и мониторинге их применения</w:t>
            </w:r>
          </w:p>
        </w:tc>
        <w:tc>
          <w:tcPr>
            <w:tcW w:w="7938" w:type="dxa"/>
            <w:tcBorders>
              <w:bottom w:val="single" w:sz="4" w:space="0" w:color="auto"/>
            </w:tcBorders>
          </w:tcPr>
          <w:p w:rsidR="00A97682" w:rsidRPr="00246994" w:rsidRDefault="00A97682" w:rsidP="00A97682">
            <w:pPr>
              <w:pStyle w:val="ConsPlusNormal"/>
              <w:jc w:val="both"/>
              <w:rPr>
                <w:rFonts w:ascii="Times New Roman" w:hAnsi="Times New Roman" w:cs="Times New Roman"/>
                <w:sz w:val="24"/>
                <w:szCs w:val="24"/>
              </w:rPr>
            </w:pPr>
            <w:r w:rsidRPr="00246994">
              <w:rPr>
                <w:rFonts w:ascii="Times New Roman" w:hAnsi="Times New Roman" w:cs="Times New Roman"/>
                <w:sz w:val="24"/>
                <w:szCs w:val="24"/>
              </w:rPr>
              <w:lastRenderedPageBreak/>
              <w:t xml:space="preserve">в отчетном периоде подготовлено </w:t>
            </w:r>
            <w:r w:rsidR="0027570A" w:rsidRPr="0027570A">
              <w:rPr>
                <w:rFonts w:ascii="Times New Roman" w:hAnsi="Times New Roman" w:cs="Times New Roman"/>
                <w:sz w:val="24"/>
                <w:szCs w:val="24"/>
              </w:rPr>
              <w:t>137</w:t>
            </w:r>
            <w:r w:rsidRPr="00246994">
              <w:rPr>
                <w:rFonts w:ascii="Times New Roman" w:hAnsi="Times New Roman" w:cs="Times New Roman"/>
                <w:sz w:val="24"/>
                <w:szCs w:val="24"/>
              </w:rPr>
              <w:t xml:space="preserve"> </w:t>
            </w:r>
            <w:r w:rsidRPr="00246994">
              <w:rPr>
                <w:rFonts w:ascii="Times New Roman" w:hAnsi="Times New Roman" w:cs="Times New Roman"/>
                <w:b/>
                <w:sz w:val="24"/>
                <w:szCs w:val="24"/>
              </w:rPr>
              <w:t>проектов</w:t>
            </w:r>
            <w:r w:rsidRPr="00246994">
              <w:rPr>
                <w:rFonts w:ascii="Times New Roman" w:hAnsi="Times New Roman" w:cs="Times New Roman"/>
                <w:sz w:val="24"/>
                <w:szCs w:val="24"/>
              </w:rPr>
              <w:t xml:space="preserve"> нормативных правовых </w:t>
            </w:r>
            <w:r w:rsidRPr="00246994">
              <w:rPr>
                <w:rFonts w:ascii="Times New Roman" w:hAnsi="Times New Roman" w:cs="Times New Roman"/>
                <w:sz w:val="24"/>
                <w:szCs w:val="24"/>
              </w:rPr>
              <w:lastRenderedPageBreak/>
              <w:t>актов;</w:t>
            </w:r>
          </w:p>
          <w:p w:rsidR="00A97682" w:rsidRPr="00246994" w:rsidRDefault="00A97682" w:rsidP="00A97682">
            <w:pPr>
              <w:pStyle w:val="ConsPlusNormal"/>
              <w:jc w:val="both"/>
              <w:rPr>
                <w:rFonts w:ascii="Times New Roman" w:hAnsi="Times New Roman" w:cs="Times New Roman"/>
                <w:sz w:val="24"/>
                <w:szCs w:val="24"/>
              </w:rPr>
            </w:pPr>
            <w:r w:rsidRPr="00246994">
              <w:rPr>
                <w:rFonts w:ascii="Times New Roman" w:hAnsi="Times New Roman" w:cs="Times New Roman"/>
                <w:sz w:val="24"/>
                <w:szCs w:val="24"/>
              </w:rPr>
              <w:t xml:space="preserve">антикоррупционная экспертиза осуществлена </w:t>
            </w:r>
            <w:r w:rsidR="00246994" w:rsidRPr="00246994">
              <w:rPr>
                <w:rFonts w:ascii="Times New Roman" w:hAnsi="Times New Roman" w:cs="Times New Roman"/>
                <w:sz w:val="24"/>
                <w:szCs w:val="24"/>
              </w:rPr>
              <w:t>администраций Богородского муниципального округа</w:t>
            </w:r>
            <w:r w:rsidRPr="00246994">
              <w:rPr>
                <w:rFonts w:ascii="Times New Roman" w:hAnsi="Times New Roman" w:cs="Times New Roman"/>
                <w:sz w:val="24"/>
                <w:szCs w:val="24"/>
              </w:rPr>
              <w:t xml:space="preserve"> в отношении </w:t>
            </w:r>
            <w:r w:rsidR="0027570A" w:rsidRPr="0027570A">
              <w:rPr>
                <w:rFonts w:ascii="Times New Roman" w:hAnsi="Times New Roman" w:cs="Times New Roman"/>
                <w:sz w:val="24"/>
                <w:szCs w:val="24"/>
              </w:rPr>
              <w:t>137</w:t>
            </w:r>
            <w:r w:rsidRPr="00246994">
              <w:rPr>
                <w:rFonts w:ascii="Times New Roman" w:hAnsi="Times New Roman" w:cs="Times New Roman"/>
                <w:sz w:val="24"/>
                <w:szCs w:val="24"/>
              </w:rPr>
              <w:t xml:space="preserve"> проектов нормативных правовых актов*, что составляет </w:t>
            </w:r>
            <w:r w:rsidR="00246994">
              <w:rPr>
                <w:rFonts w:ascii="Times New Roman" w:hAnsi="Times New Roman" w:cs="Times New Roman"/>
                <w:sz w:val="24"/>
                <w:szCs w:val="24"/>
              </w:rPr>
              <w:t>100</w:t>
            </w:r>
            <w:r w:rsidRPr="00246994">
              <w:rPr>
                <w:rFonts w:ascii="Times New Roman" w:hAnsi="Times New Roman" w:cs="Times New Roman"/>
                <w:sz w:val="24"/>
                <w:szCs w:val="24"/>
              </w:rPr>
              <w:t>% от общего количества подготовленных проектов нормативных правовых актов**;</w:t>
            </w:r>
          </w:p>
          <w:p w:rsidR="00A97682" w:rsidRPr="00246994" w:rsidRDefault="00A97682" w:rsidP="00A97682">
            <w:pPr>
              <w:pStyle w:val="ConsPlusNormal"/>
              <w:jc w:val="both"/>
              <w:rPr>
                <w:rFonts w:ascii="Times New Roman" w:hAnsi="Times New Roman" w:cs="Times New Roman"/>
                <w:sz w:val="24"/>
                <w:szCs w:val="24"/>
              </w:rPr>
            </w:pPr>
            <w:r w:rsidRPr="00246994">
              <w:rPr>
                <w:rFonts w:ascii="Times New Roman" w:hAnsi="Times New Roman" w:cs="Times New Roman"/>
                <w:sz w:val="24"/>
                <w:szCs w:val="24"/>
              </w:rPr>
              <w:t xml:space="preserve">коррупциогенные факторы выявлены (в том числе органами прокуратуры, Управлением Минюста России по Кировской области) в </w:t>
            </w:r>
            <w:r w:rsidR="00246994" w:rsidRPr="00246994">
              <w:rPr>
                <w:rFonts w:ascii="Times New Roman" w:hAnsi="Times New Roman" w:cs="Times New Roman"/>
                <w:sz w:val="24"/>
                <w:szCs w:val="24"/>
              </w:rPr>
              <w:t>0</w:t>
            </w:r>
            <w:r w:rsidRPr="00246994">
              <w:rPr>
                <w:rFonts w:ascii="Times New Roman" w:hAnsi="Times New Roman" w:cs="Times New Roman"/>
                <w:sz w:val="24"/>
                <w:szCs w:val="24"/>
              </w:rPr>
              <w:t xml:space="preserve"> проектах нормативных правовых актов (</w:t>
            </w:r>
            <w:r w:rsidRPr="00246994">
              <w:rPr>
                <w:rFonts w:ascii="Times New Roman" w:hAnsi="Times New Roman" w:cs="Times New Roman"/>
                <w:i/>
                <w:sz w:val="24"/>
                <w:szCs w:val="24"/>
              </w:rPr>
              <w:t xml:space="preserve">указать какие коррупциогенные факторы были выявлены (например, </w:t>
            </w:r>
            <w:r w:rsidRPr="00246994">
              <w:rPr>
                <w:rFonts w:ascii="Times New Roman" w:eastAsiaTheme="minorHAnsi" w:hAnsi="Times New Roman" w:cs="Times New Roman"/>
                <w:i/>
                <w:sz w:val="24"/>
                <w:szCs w:val="24"/>
              </w:rPr>
              <w:t xml:space="preserve">широта дискреционных полномочий, </w:t>
            </w:r>
            <w:r w:rsidRPr="00246994">
              <w:rPr>
                <w:rFonts w:ascii="Times New Roman" w:eastAsiaTheme="minorHAnsi" w:hAnsi="Times New Roman" w:cs="Times New Roman"/>
                <w:i/>
                <w:iCs/>
                <w:sz w:val="24"/>
                <w:szCs w:val="24"/>
              </w:rPr>
              <w:t>принятие нормативного правового акта за пределами компетенции, отсутствие или неполнота административных процедур и т.д.)</w:t>
            </w:r>
            <w:r w:rsidRPr="00246994">
              <w:rPr>
                <w:rFonts w:ascii="Times New Roman" w:hAnsi="Times New Roman" w:cs="Times New Roman"/>
                <w:i/>
                <w:sz w:val="24"/>
                <w:szCs w:val="24"/>
              </w:rPr>
              <w:t>, а также информацию об их устранении);</w:t>
            </w:r>
          </w:p>
          <w:p w:rsidR="00A97682" w:rsidRPr="00246994" w:rsidRDefault="00A97682" w:rsidP="00A97682">
            <w:pPr>
              <w:pStyle w:val="ConsPlusNormal"/>
              <w:jc w:val="both"/>
              <w:rPr>
                <w:rFonts w:ascii="Times New Roman" w:hAnsi="Times New Roman" w:cs="Times New Roman"/>
                <w:sz w:val="24"/>
                <w:szCs w:val="24"/>
              </w:rPr>
            </w:pPr>
            <w:r w:rsidRPr="00246994">
              <w:rPr>
                <w:rFonts w:ascii="Times New Roman" w:hAnsi="Times New Roman" w:cs="Times New Roman"/>
                <w:sz w:val="24"/>
                <w:szCs w:val="24"/>
              </w:rPr>
              <w:t xml:space="preserve">антикоррупционная экспертиза проведена в отношении ____ </w:t>
            </w:r>
            <w:r w:rsidRPr="00246994">
              <w:rPr>
                <w:rFonts w:ascii="Times New Roman" w:hAnsi="Times New Roman" w:cs="Times New Roman"/>
                <w:b/>
                <w:sz w:val="24"/>
                <w:szCs w:val="24"/>
              </w:rPr>
              <w:t>действующих нормативных правовых актов*</w:t>
            </w:r>
            <w:r w:rsidRPr="00246994">
              <w:rPr>
                <w:rFonts w:ascii="Times New Roman" w:hAnsi="Times New Roman" w:cs="Times New Roman"/>
                <w:sz w:val="24"/>
                <w:szCs w:val="24"/>
              </w:rPr>
              <w:t>;</w:t>
            </w:r>
          </w:p>
          <w:p w:rsidR="00A97682" w:rsidRPr="00246994" w:rsidRDefault="00A97682" w:rsidP="00A97682">
            <w:pPr>
              <w:pStyle w:val="ConsPlusNormal"/>
              <w:jc w:val="both"/>
              <w:rPr>
                <w:rFonts w:ascii="Times New Roman" w:hAnsi="Times New Roman" w:cs="Times New Roman"/>
                <w:sz w:val="24"/>
                <w:szCs w:val="24"/>
              </w:rPr>
            </w:pPr>
            <w:r w:rsidRPr="00246994">
              <w:rPr>
                <w:rFonts w:ascii="Times New Roman" w:hAnsi="Times New Roman" w:cs="Times New Roman"/>
                <w:sz w:val="24"/>
                <w:szCs w:val="24"/>
              </w:rPr>
              <w:t xml:space="preserve">коррупциогенные факторы выявлены в </w:t>
            </w:r>
            <w:r w:rsidR="00246994" w:rsidRPr="00246994">
              <w:rPr>
                <w:rFonts w:ascii="Times New Roman" w:hAnsi="Times New Roman" w:cs="Times New Roman"/>
                <w:sz w:val="24"/>
                <w:szCs w:val="24"/>
              </w:rPr>
              <w:t>0</w:t>
            </w:r>
            <w:r w:rsidRPr="00246994">
              <w:rPr>
                <w:rFonts w:ascii="Times New Roman" w:hAnsi="Times New Roman" w:cs="Times New Roman"/>
                <w:sz w:val="24"/>
                <w:szCs w:val="24"/>
              </w:rPr>
              <w:t xml:space="preserve"> действующих нормативных правовых актах (</w:t>
            </w:r>
            <w:r w:rsidRPr="00246994">
              <w:rPr>
                <w:rFonts w:ascii="Times New Roman" w:hAnsi="Times New Roman" w:cs="Times New Roman"/>
                <w:i/>
                <w:sz w:val="24"/>
                <w:szCs w:val="24"/>
              </w:rPr>
              <w:t xml:space="preserve">указать какие коррупциогенные факторы были выявлены (например, </w:t>
            </w:r>
            <w:r w:rsidRPr="00246994">
              <w:rPr>
                <w:rFonts w:ascii="Times New Roman" w:eastAsiaTheme="minorHAnsi" w:hAnsi="Times New Roman" w:cs="Times New Roman"/>
                <w:i/>
                <w:sz w:val="24"/>
                <w:szCs w:val="24"/>
              </w:rPr>
              <w:t xml:space="preserve">широта дискреционных полномочий, </w:t>
            </w:r>
            <w:r w:rsidRPr="00246994">
              <w:rPr>
                <w:rFonts w:ascii="Times New Roman" w:eastAsiaTheme="minorHAnsi" w:hAnsi="Times New Roman" w:cs="Times New Roman"/>
                <w:i/>
                <w:iCs/>
                <w:sz w:val="24"/>
                <w:szCs w:val="24"/>
              </w:rPr>
              <w:t>принятие нормативного правового акта за пределами компетенции, отсутствие или неполнота административных процедур и т.д.)</w:t>
            </w:r>
            <w:r w:rsidRPr="00246994">
              <w:rPr>
                <w:rFonts w:ascii="Times New Roman" w:hAnsi="Times New Roman" w:cs="Times New Roman"/>
                <w:i/>
                <w:sz w:val="24"/>
                <w:szCs w:val="24"/>
              </w:rPr>
              <w:t>, а также информацию об их устранении);</w:t>
            </w:r>
          </w:p>
          <w:p w:rsidR="00A97682" w:rsidRPr="00246994" w:rsidRDefault="00A97682" w:rsidP="00A97682">
            <w:pPr>
              <w:pStyle w:val="ConsPlusNormal"/>
              <w:jc w:val="both"/>
              <w:rPr>
                <w:rFonts w:ascii="Times New Roman" w:hAnsi="Times New Roman" w:cs="Times New Roman"/>
                <w:sz w:val="24"/>
                <w:szCs w:val="24"/>
              </w:rPr>
            </w:pPr>
            <w:r w:rsidRPr="00246994">
              <w:rPr>
                <w:rFonts w:ascii="Times New Roman" w:hAnsi="Times New Roman" w:cs="Times New Roman"/>
                <w:sz w:val="24"/>
                <w:szCs w:val="24"/>
              </w:rPr>
              <w:t xml:space="preserve">*указываются ТОЛЬКО те нормативные правовые акты и их проекты, </w:t>
            </w:r>
            <w:r w:rsidRPr="00246994">
              <w:rPr>
                <w:rFonts w:ascii="Times New Roman" w:hAnsi="Times New Roman" w:cs="Times New Roman"/>
                <w:b/>
                <w:caps/>
                <w:sz w:val="24"/>
                <w:szCs w:val="24"/>
              </w:rPr>
              <w:t>антикоррупционная экспертиза по которым проведена органом</w:t>
            </w:r>
            <w:r w:rsidRPr="00246994">
              <w:rPr>
                <w:rFonts w:ascii="Times New Roman" w:hAnsi="Times New Roman" w:cs="Times New Roman"/>
                <w:sz w:val="24"/>
                <w:szCs w:val="24"/>
              </w:rPr>
              <w:t xml:space="preserve"> местного самоуправления Кировской области; </w:t>
            </w:r>
          </w:p>
          <w:p w:rsidR="00A97682" w:rsidRPr="00246994" w:rsidRDefault="00A97682" w:rsidP="00A97682">
            <w:pPr>
              <w:pStyle w:val="ConsPlusNormal"/>
              <w:jc w:val="both"/>
              <w:rPr>
                <w:rFonts w:ascii="Times New Roman" w:hAnsi="Times New Roman" w:cs="Times New Roman"/>
                <w:sz w:val="24"/>
                <w:szCs w:val="24"/>
              </w:rPr>
            </w:pPr>
            <w:r w:rsidRPr="00246994">
              <w:rPr>
                <w:rFonts w:ascii="Times New Roman" w:hAnsi="Times New Roman" w:cs="Times New Roman"/>
                <w:sz w:val="24"/>
                <w:szCs w:val="24"/>
              </w:rPr>
              <w:t xml:space="preserve">иные формы проведения антикоррупционной экспертизы (например, органами прокуратуры или посредством размещения проекта на официальном сайте органа местного самоуправления для проведения независимой антикоррупционной экспертизы, т.е. без осуществления экспертизы самостоятельно органом местного самоуправления в данном пункте </w:t>
            </w:r>
            <w:r w:rsidRPr="00246994">
              <w:rPr>
                <w:rFonts w:ascii="Times New Roman" w:hAnsi="Times New Roman" w:cs="Times New Roman"/>
                <w:caps/>
                <w:sz w:val="24"/>
                <w:szCs w:val="24"/>
              </w:rPr>
              <w:t>не указываЮтся</w:t>
            </w:r>
          </w:p>
          <w:p w:rsidR="00A97682" w:rsidRPr="00246994" w:rsidRDefault="00A97682" w:rsidP="00A97682">
            <w:pPr>
              <w:pStyle w:val="ConsPlusNormal"/>
              <w:tabs>
                <w:tab w:val="left" w:pos="970"/>
              </w:tabs>
              <w:jc w:val="both"/>
              <w:rPr>
                <w:rFonts w:ascii="Times New Roman" w:hAnsi="Times New Roman" w:cs="Times New Roman"/>
                <w:sz w:val="24"/>
                <w:szCs w:val="24"/>
              </w:rPr>
            </w:pPr>
          </w:p>
          <w:p w:rsidR="00A97682" w:rsidRPr="00C65BF9" w:rsidRDefault="00A97682" w:rsidP="00A97682">
            <w:pPr>
              <w:ind w:left="0" w:firstLine="0"/>
              <w:rPr>
                <w:rFonts w:eastAsiaTheme="minorHAnsi"/>
                <w:i/>
                <w:sz w:val="24"/>
                <w:szCs w:val="24"/>
                <w:highlight w:val="yellow"/>
                <w:lang w:val="ru-RU"/>
              </w:rPr>
            </w:pPr>
            <w:r w:rsidRPr="00246994">
              <w:rPr>
                <w:caps/>
                <w:sz w:val="24"/>
                <w:szCs w:val="24"/>
                <w:lang w:val="ru-RU"/>
              </w:rPr>
              <w:t>**</w:t>
            </w:r>
            <w:r w:rsidRPr="00246994">
              <w:rPr>
                <w:rFonts w:eastAsiaTheme="minorHAnsi"/>
                <w:i/>
                <w:sz w:val="24"/>
                <w:szCs w:val="24"/>
                <w:lang w:val="ru-RU"/>
              </w:rPr>
              <w:t>при значении показателя менее 100% пояснить причину</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EF4A08" w:rsidRDefault="00A97682" w:rsidP="00A97682">
            <w:pPr>
              <w:pStyle w:val="ConsPlusNormal"/>
              <w:jc w:val="center"/>
              <w:rPr>
                <w:rFonts w:ascii="Times New Roman" w:hAnsi="Times New Roman" w:cs="Times New Roman"/>
                <w:sz w:val="24"/>
                <w:szCs w:val="24"/>
              </w:rPr>
            </w:pPr>
            <w:r w:rsidRPr="00EF4A08">
              <w:rPr>
                <w:rFonts w:ascii="Times New Roman" w:hAnsi="Times New Roman" w:cs="Times New Roman"/>
                <w:sz w:val="24"/>
                <w:szCs w:val="24"/>
              </w:rPr>
              <w:lastRenderedPageBreak/>
              <w:t>4.2</w:t>
            </w:r>
          </w:p>
        </w:tc>
        <w:tc>
          <w:tcPr>
            <w:tcW w:w="4253" w:type="dxa"/>
            <w:tcBorders>
              <w:bottom w:val="single" w:sz="4" w:space="0" w:color="auto"/>
            </w:tcBorders>
          </w:tcPr>
          <w:p w:rsidR="00A97682" w:rsidRPr="00EF4A08" w:rsidRDefault="00A97682" w:rsidP="00A97682">
            <w:pPr>
              <w:pStyle w:val="ConsPlusNormal"/>
              <w:ind w:left="34"/>
              <w:jc w:val="both"/>
              <w:rPr>
                <w:rFonts w:ascii="Times New Roman" w:hAnsi="Times New Roman" w:cs="Times New Roman"/>
                <w:sz w:val="24"/>
                <w:szCs w:val="24"/>
              </w:rPr>
            </w:pPr>
            <w:r w:rsidRPr="00EF4A08">
              <w:rPr>
                <w:rFonts w:ascii="Times New Roman" w:hAnsi="Times New Roman" w:cs="Times New Roman"/>
                <w:sz w:val="24"/>
                <w:szCs w:val="24"/>
              </w:rPr>
              <w:t xml:space="preserve">Рассмотрение вопросов правоприменительной практики по результатам вступивших в законную </w:t>
            </w:r>
            <w:r w:rsidRPr="00EF4A08">
              <w:rPr>
                <w:rFonts w:ascii="Times New Roman" w:hAnsi="Times New Roman" w:cs="Times New Roman"/>
                <w:sz w:val="24"/>
                <w:szCs w:val="24"/>
              </w:rPr>
              <w:lastRenderedPageBreak/>
              <w:t>силу решений судов, арбитражных судов о признании недействительными ненормативных правовых актов, незаконными решений и действий (бездействия) органов исполнительной власти Кировской области, государственных органов Кировской области, органов местного самоуправления Кировской области и их должностных лиц в целях выработки и принятия мер по предупреждению и устранению причин выявленных нарушений</w:t>
            </w:r>
          </w:p>
        </w:tc>
        <w:tc>
          <w:tcPr>
            <w:tcW w:w="7938" w:type="dxa"/>
            <w:tcBorders>
              <w:bottom w:val="single" w:sz="4" w:space="0" w:color="auto"/>
            </w:tcBorders>
          </w:tcPr>
          <w:p w:rsidR="00A97682" w:rsidRPr="00EF4A08" w:rsidRDefault="00A97682" w:rsidP="00A97682">
            <w:pPr>
              <w:pStyle w:val="ConsPlusNormal"/>
              <w:suppressAutoHyphens/>
              <w:jc w:val="both"/>
              <w:rPr>
                <w:rFonts w:ascii="Times New Roman" w:hAnsi="Times New Roman" w:cs="Times New Roman"/>
                <w:sz w:val="24"/>
                <w:szCs w:val="24"/>
              </w:rPr>
            </w:pPr>
            <w:r w:rsidRPr="00EF4A08">
              <w:rPr>
                <w:rFonts w:ascii="Times New Roman" w:hAnsi="Times New Roman" w:cs="Times New Roman"/>
                <w:sz w:val="24"/>
                <w:szCs w:val="24"/>
              </w:rPr>
              <w:lastRenderedPageBreak/>
              <w:t>в отчетном периоде судебными органами вынесено:</w:t>
            </w:r>
          </w:p>
          <w:p w:rsidR="00A97682" w:rsidRPr="00EF4A08" w:rsidRDefault="00EF4A08" w:rsidP="00A97682">
            <w:pPr>
              <w:pStyle w:val="ConsPlusNormal"/>
              <w:suppressAutoHyphens/>
              <w:jc w:val="both"/>
              <w:rPr>
                <w:rFonts w:ascii="Times New Roman" w:hAnsi="Times New Roman" w:cs="Times New Roman"/>
                <w:sz w:val="24"/>
                <w:szCs w:val="24"/>
              </w:rPr>
            </w:pPr>
            <w:r w:rsidRPr="00EF4A08">
              <w:rPr>
                <w:rFonts w:ascii="Times New Roman" w:hAnsi="Times New Roman" w:cs="Times New Roman"/>
                <w:sz w:val="24"/>
                <w:szCs w:val="24"/>
              </w:rPr>
              <w:t>0</w:t>
            </w:r>
            <w:r w:rsidR="00A97682" w:rsidRPr="00EF4A08">
              <w:rPr>
                <w:rFonts w:ascii="Times New Roman" w:hAnsi="Times New Roman" w:cs="Times New Roman"/>
                <w:sz w:val="24"/>
                <w:szCs w:val="24"/>
              </w:rPr>
              <w:t xml:space="preserve"> решений о признании недействительными ненормативных правовых актов (указать наименование правовых актов, признанных </w:t>
            </w:r>
            <w:r w:rsidR="00A97682" w:rsidRPr="00EF4A08">
              <w:rPr>
                <w:rFonts w:ascii="Times New Roman" w:hAnsi="Times New Roman" w:cs="Times New Roman"/>
                <w:sz w:val="24"/>
                <w:szCs w:val="24"/>
              </w:rPr>
              <w:lastRenderedPageBreak/>
              <w:t>недействительными);</w:t>
            </w:r>
          </w:p>
          <w:p w:rsidR="00A97682" w:rsidRPr="00EF4A08" w:rsidRDefault="00EF4A08" w:rsidP="00A97682">
            <w:pPr>
              <w:pStyle w:val="ConsPlusNormal"/>
              <w:suppressAutoHyphens/>
              <w:jc w:val="both"/>
              <w:rPr>
                <w:rFonts w:ascii="Times New Roman" w:hAnsi="Times New Roman" w:cs="Times New Roman"/>
                <w:sz w:val="24"/>
                <w:szCs w:val="24"/>
              </w:rPr>
            </w:pPr>
            <w:r w:rsidRPr="00EF4A08">
              <w:rPr>
                <w:rFonts w:ascii="Times New Roman" w:hAnsi="Times New Roman" w:cs="Times New Roman"/>
                <w:sz w:val="24"/>
                <w:szCs w:val="24"/>
              </w:rPr>
              <w:t>0</w:t>
            </w:r>
            <w:r w:rsidR="00A97682" w:rsidRPr="00EF4A08">
              <w:rPr>
                <w:rFonts w:ascii="Times New Roman" w:hAnsi="Times New Roman" w:cs="Times New Roman"/>
                <w:sz w:val="24"/>
                <w:szCs w:val="24"/>
              </w:rPr>
              <w:t xml:space="preserve"> решений о признании незаконными решений и действий (бездействия) ______________________________ </w:t>
            </w:r>
            <w:r w:rsidR="00A97682" w:rsidRPr="00EF4A08">
              <w:rPr>
                <w:rFonts w:ascii="Times New Roman" w:hAnsi="Times New Roman" w:cs="Times New Roman"/>
                <w:i/>
                <w:sz w:val="24"/>
                <w:szCs w:val="24"/>
              </w:rPr>
              <w:t xml:space="preserve">(наименование органа местного самоуправления Кировской области и его должностных лиц) </w:t>
            </w:r>
            <w:r w:rsidR="00A97682" w:rsidRPr="00EF4A08">
              <w:rPr>
                <w:rFonts w:ascii="Times New Roman" w:hAnsi="Times New Roman" w:cs="Times New Roman"/>
                <w:sz w:val="24"/>
                <w:szCs w:val="24"/>
              </w:rPr>
              <w:t>(указать: какие решения и действия признавались незаконными).</w:t>
            </w:r>
          </w:p>
          <w:p w:rsidR="00A97682" w:rsidRPr="00EF4A08" w:rsidRDefault="00A97682" w:rsidP="00A97682">
            <w:pPr>
              <w:tabs>
                <w:tab w:val="left" w:pos="2571"/>
              </w:tabs>
              <w:spacing w:after="0" w:line="240" w:lineRule="auto"/>
              <w:ind w:left="0" w:firstLine="0"/>
              <w:rPr>
                <w:sz w:val="24"/>
                <w:szCs w:val="24"/>
                <w:lang w:val="ru-RU"/>
              </w:rPr>
            </w:pPr>
            <w:r w:rsidRPr="00EF4A08">
              <w:rPr>
                <w:sz w:val="24"/>
                <w:szCs w:val="24"/>
                <w:lang w:val="ru-RU"/>
              </w:rPr>
              <w:t xml:space="preserve">Вынесенные решения о признании недействительными ненормативных правовых актов, незаконными решений и действий (бездействия) органа __________________________ </w:t>
            </w:r>
            <w:r w:rsidRPr="00EF4A08">
              <w:rPr>
                <w:i/>
                <w:sz w:val="24"/>
                <w:szCs w:val="24"/>
                <w:lang w:val="ru-RU"/>
              </w:rPr>
              <w:t>(наименование органа местного самоуправления Кировской области и его должностных лиц) ____________связаны (не связаны)</w:t>
            </w:r>
            <w:r w:rsidRPr="00EF4A08">
              <w:rPr>
                <w:sz w:val="24"/>
                <w:szCs w:val="24"/>
                <w:lang w:val="ru-RU"/>
              </w:rPr>
              <w:t xml:space="preserve"> с наличием в действиях должностных лиц признаков коррупционных правонарушений</w:t>
            </w:r>
          </w:p>
          <w:p w:rsidR="00A97682" w:rsidRPr="00EF4A08" w:rsidRDefault="00A97682" w:rsidP="00A97682">
            <w:pPr>
              <w:tabs>
                <w:tab w:val="left" w:pos="2571"/>
              </w:tabs>
              <w:spacing w:after="0" w:line="240" w:lineRule="auto"/>
              <w:ind w:left="0" w:firstLine="0"/>
              <w:rPr>
                <w:sz w:val="24"/>
                <w:szCs w:val="24"/>
                <w:lang w:val="ru-RU"/>
              </w:rPr>
            </w:pP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0E5F8A" w:rsidRDefault="00A97682" w:rsidP="00A97682">
            <w:pPr>
              <w:pStyle w:val="ConsPlusNormal"/>
              <w:jc w:val="center"/>
              <w:rPr>
                <w:rFonts w:ascii="Times New Roman" w:hAnsi="Times New Roman" w:cs="Times New Roman"/>
                <w:sz w:val="24"/>
                <w:szCs w:val="24"/>
              </w:rPr>
            </w:pPr>
            <w:r w:rsidRPr="000E5F8A">
              <w:rPr>
                <w:rFonts w:ascii="Times New Roman" w:hAnsi="Times New Roman" w:cs="Times New Roman"/>
                <w:sz w:val="24"/>
                <w:szCs w:val="24"/>
              </w:rPr>
              <w:lastRenderedPageBreak/>
              <w:t>4.3</w:t>
            </w:r>
          </w:p>
        </w:tc>
        <w:tc>
          <w:tcPr>
            <w:tcW w:w="4253" w:type="dxa"/>
            <w:tcBorders>
              <w:bottom w:val="single" w:sz="4" w:space="0" w:color="auto"/>
            </w:tcBorders>
          </w:tcPr>
          <w:p w:rsidR="00A97682" w:rsidRPr="000E5F8A" w:rsidRDefault="00A97682" w:rsidP="00A97682">
            <w:pPr>
              <w:pStyle w:val="ConsPlusNormal"/>
              <w:ind w:left="34"/>
              <w:jc w:val="both"/>
              <w:rPr>
                <w:rFonts w:ascii="Times New Roman" w:hAnsi="Times New Roman" w:cs="Times New Roman"/>
                <w:sz w:val="24"/>
                <w:szCs w:val="24"/>
              </w:rPr>
            </w:pPr>
            <w:r w:rsidRPr="000E5F8A">
              <w:rPr>
                <w:rFonts w:ascii="Times New Roman" w:hAnsi="Times New Roman" w:cs="Times New Roman"/>
                <w:sz w:val="24"/>
                <w:szCs w:val="24"/>
              </w:rPr>
              <w:t>Проведение анализа закупочной деятельности, в том числе в рамках реализации национальных проектов, на предмет аффилированности либо наличия иных коррупционных проявлений между должностными лицами заказчиков и участников закупок</w:t>
            </w:r>
            <w:r w:rsidRPr="000E5F8A">
              <w:rPr>
                <w:rFonts w:ascii="Times New Roman" w:eastAsiaTheme="minorHAnsi" w:hAnsi="Times New Roman" w:cs="Times New Roman"/>
                <w:sz w:val="24"/>
                <w:szCs w:val="24"/>
              </w:rPr>
              <w:t xml:space="preserve"> товаров, работ, услуг для обеспечения государственных и муниципальных нужд</w:t>
            </w:r>
            <w:r w:rsidRPr="000E5F8A">
              <w:rPr>
                <w:rFonts w:ascii="Times New Roman" w:hAnsi="Times New Roman" w:cs="Times New Roman"/>
                <w:sz w:val="24"/>
                <w:szCs w:val="24"/>
              </w:rPr>
              <w:t>, обеспечение проведения аналогичного анализа в государственных и муниципальных учреждениях Кировской области</w:t>
            </w:r>
          </w:p>
        </w:tc>
        <w:tc>
          <w:tcPr>
            <w:tcW w:w="7938" w:type="dxa"/>
            <w:tcBorders>
              <w:bottom w:val="single" w:sz="4" w:space="0" w:color="auto"/>
            </w:tcBorders>
          </w:tcPr>
          <w:p w:rsidR="00A97682" w:rsidRPr="00233BB0" w:rsidRDefault="00A97682" w:rsidP="00A97682">
            <w:pPr>
              <w:tabs>
                <w:tab w:val="left" w:pos="2571"/>
              </w:tabs>
              <w:spacing w:after="0" w:line="240" w:lineRule="auto"/>
              <w:ind w:left="0" w:firstLine="0"/>
              <w:rPr>
                <w:color w:val="auto"/>
                <w:sz w:val="24"/>
                <w:szCs w:val="24"/>
                <w:lang w:val="ru-RU" w:eastAsia="ru-RU"/>
              </w:rPr>
            </w:pPr>
            <w:r w:rsidRPr="00233BB0">
              <w:rPr>
                <w:color w:val="auto"/>
                <w:sz w:val="24"/>
                <w:szCs w:val="24"/>
                <w:lang w:val="ru-RU" w:eastAsia="ru-RU"/>
              </w:rPr>
              <w:t xml:space="preserve">количество администраций </w:t>
            </w:r>
            <w:r w:rsidRPr="00233BB0">
              <w:rPr>
                <w:b/>
                <w:color w:val="auto"/>
                <w:sz w:val="24"/>
                <w:szCs w:val="24"/>
                <w:lang w:val="ru-RU" w:eastAsia="ru-RU"/>
              </w:rPr>
              <w:t xml:space="preserve">муниципальных образований </w:t>
            </w:r>
            <w:r w:rsidRPr="00233BB0">
              <w:rPr>
                <w:color w:val="auto"/>
                <w:sz w:val="24"/>
                <w:szCs w:val="24"/>
                <w:lang w:val="ru-RU" w:eastAsia="ru-RU"/>
              </w:rPr>
              <w:t>(администрация района, администрации городских и сельских поселений) составляет</w:t>
            </w:r>
            <w:r w:rsidR="00233BB0" w:rsidRPr="00233BB0">
              <w:rPr>
                <w:color w:val="auto"/>
                <w:sz w:val="24"/>
                <w:szCs w:val="24"/>
                <w:lang w:val="ru-RU" w:eastAsia="ru-RU"/>
              </w:rPr>
              <w:t xml:space="preserve"> 1</w:t>
            </w:r>
            <w:r w:rsidRPr="00233BB0">
              <w:rPr>
                <w:color w:val="auto"/>
                <w:sz w:val="24"/>
                <w:szCs w:val="24"/>
                <w:lang w:val="ru-RU" w:eastAsia="ru-RU"/>
              </w:rPr>
              <w:t>;</w:t>
            </w:r>
          </w:p>
          <w:p w:rsidR="00A97682" w:rsidRPr="001D042A" w:rsidRDefault="00A97682" w:rsidP="00A97682">
            <w:pPr>
              <w:pStyle w:val="ConsPlusNormal"/>
              <w:jc w:val="both"/>
              <w:rPr>
                <w:rFonts w:ascii="Times New Roman" w:hAnsi="Times New Roman" w:cs="Times New Roman"/>
                <w:sz w:val="24"/>
                <w:szCs w:val="24"/>
              </w:rPr>
            </w:pPr>
            <w:r w:rsidRPr="001D042A">
              <w:rPr>
                <w:rFonts w:ascii="Times New Roman" w:hAnsi="Times New Roman" w:cs="Times New Roman"/>
                <w:sz w:val="24"/>
                <w:szCs w:val="24"/>
              </w:rPr>
              <w:t xml:space="preserve">в отчетном периоде в </w:t>
            </w:r>
            <w:r w:rsidR="001D042A" w:rsidRPr="001D042A">
              <w:rPr>
                <w:rFonts w:ascii="Times New Roman" w:hAnsi="Times New Roman" w:cs="Times New Roman"/>
                <w:sz w:val="24"/>
                <w:szCs w:val="24"/>
              </w:rPr>
              <w:t>1</w:t>
            </w:r>
            <w:r w:rsidRPr="001D042A">
              <w:rPr>
                <w:rFonts w:ascii="Times New Roman" w:hAnsi="Times New Roman" w:cs="Times New Roman"/>
                <w:sz w:val="24"/>
                <w:szCs w:val="24"/>
              </w:rPr>
              <w:t xml:space="preserve"> администрациях заключено </w:t>
            </w:r>
            <w:r w:rsidR="00711946">
              <w:rPr>
                <w:rFonts w:ascii="Times New Roman" w:hAnsi="Times New Roman" w:cs="Times New Roman"/>
                <w:sz w:val="24"/>
                <w:szCs w:val="24"/>
              </w:rPr>
              <w:t>140</w:t>
            </w:r>
            <w:r w:rsidRPr="001D042A">
              <w:rPr>
                <w:rFonts w:ascii="Times New Roman" w:hAnsi="Times New Roman" w:cs="Times New Roman"/>
                <w:sz w:val="24"/>
                <w:szCs w:val="24"/>
              </w:rPr>
              <w:t xml:space="preserve"> муниципальных контрактов, из них проанализировано </w:t>
            </w:r>
            <w:r w:rsidR="00711946">
              <w:rPr>
                <w:rFonts w:ascii="Times New Roman" w:hAnsi="Times New Roman" w:cs="Times New Roman"/>
                <w:sz w:val="24"/>
                <w:szCs w:val="24"/>
              </w:rPr>
              <w:t>140</w:t>
            </w:r>
            <w:r w:rsidRPr="001D042A">
              <w:rPr>
                <w:rFonts w:ascii="Times New Roman" w:hAnsi="Times New Roman" w:cs="Times New Roman"/>
                <w:sz w:val="24"/>
                <w:szCs w:val="24"/>
              </w:rPr>
              <w:t xml:space="preserve"> контрактов, что составляет </w:t>
            </w:r>
            <w:r w:rsidR="001D042A" w:rsidRPr="001D042A">
              <w:rPr>
                <w:rFonts w:ascii="Times New Roman" w:hAnsi="Times New Roman" w:cs="Times New Roman"/>
                <w:sz w:val="24"/>
                <w:szCs w:val="24"/>
              </w:rPr>
              <w:t>100</w:t>
            </w:r>
            <w:r w:rsidRPr="001D042A">
              <w:rPr>
                <w:rFonts w:ascii="Times New Roman" w:hAnsi="Times New Roman" w:cs="Times New Roman"/>
                <w:sz w:val="24"/>
                <w:szCs w:val="24"/>
              </w:rPr>
              <w:t xml:space="preserve"> % от общего количества заключенных контрактов*;</w:t>
            </w:r>
          </w:p>
          <w:p w:rsidR="00A97682" w:rsidRPr="001D042A" w:rsidRDefault="00A97682" w:rsidP="00A97682">
            <w:pPr>
              <w:pStyle w:val="ConsPlusNormal"/>
              <w:jc w:val="both"/>
              <w:rPr>
                <w:rFonts w:ascii="Times New Roman" w:hAnsi="Times New Roman" w:cs="Times New Roman"/>
                <w:sz w:val="24"/>
                <w:szCs w:val="24"/>
              </w:rPr>
            </w:pPr>
            <w:r w:rsidRPr="001D042A">
              <w:rPr>
                <w:rFonts w:ascii="Times New Roman" w:hAnsi="Times New Roman" w:cs="Times New Roman"/>
                <w:sz w:val="24"/>
                <w:szCs w:val="24"/>
              </w:rPr>
              <w:t xml:space="preserve">по результатам анализа установлено </w:t>
            </w:r>
            <w:r w:rsidR="001D042A" w:rsidRPr="001D042A">
              <w:rPr>
                <w:rFonts w:ascii="Times New Roman" w:hAnsi="Times New Roman" w:cs="Times New Roman"/>
                <w:sz w:val="24"/>
                <w:szCs w:val="24"/>
              </w:rPr>
              <w:t>0</w:t>
            </w:r>
            <w:r w:rsidRPr="001D042A">
              <w:rPr>
                <w:rFonts w:ascii="Times New Roman" w:hAnsi="Times New Roman" w:cs="Times New Roman"/>
                <w:sz w:val="24"/>
                <w:szCs w:val="24"/>
              </w:rPr>
              <w:t xml:space="preserve"> фактов аффилированности либо наличия иных коррупционных проявлений между должностными лицами заказчика и участника закупок;</w:t>
            </w:r>
          </w:p>
          <w:p w:rsidR="00A97682" w:rsidRPr="001D042A" w:rsidRDefault="00A97682" w:rsidP="00A97682">
            <w:pPr>
              <w:pStyle w:val="ConsPlusNormal"/>
              <w:jc w:val="both"/>
              <w:rPr>
                <w:rFonts w:ascii="Times New Roman" w:hAnsi="Times New Roman" w:cs="Times New Roman"/>
                <w:sz w:val="24"/>
                <w:szCs w:val="24"/>
              </w:rPr>
            </w:pPr>
            <w:r w:rsidRPr="001D042A">
              <w:rPr>
                <w:rFonts w:ascii="Times New Roman" w:hAnsi="Times New Roman" w:cs="Times New Roman"/>
                <w:b/>
                <w:sz w:val="24"/>
                <w:szCs w:val="24"/>
              </w:rPr>
              <w:t xml:space="preserve">муниципальными учреждениями </w:t>
            </w:r>
            <w:r w:rsidRPr="001D042A">
              <w:rPr>
                <w:rFonts w:ascii="Times New Roman" w:hAnsi="Times New Roman" w:cs="Times New Roman"/>
                <w:sz w:val="24"/>
                <w:szCs w:val="24"/>
              </w:rPr>
              <w:t xml:space="preserve">заключено </w:t>
            </w:r>
            <w:r w:rsidR="00C13F3F">
              <w:rPr>
                <w:rFonts w:ascii="Times New Roman" w:hAnsi="Times New Roman" w:cs="Times New Roman"/>
                <w:sz w:val="24"/>
                <w:szCs w:val="24"/>
              </w:rPr>
              <w:t>243</w:t>
            </w:r>
            <w:r w:rsidRPr="001D042A">
              <w:rPr>
                <w:rFonts w:ascii="Times New Roman" w:hAnsi="Times New Roman" w:cs="Times New Roman"/>
                <w:sz w:val="24"/>
                <w:szCs w:val="24"/>
              </w:rPr>
              <w:t xml:space="preserve"> муниципальных контрактов, из них проанализировано </w:t>
            </w:r>
            <w:r w:rsidR="00C13F3F">
              <w:rPr>
                <w:rFonts w:ascii="Times New Roman" w:hAnsi="Times New Roman" w:cs="Times New Roman"/>
                <w:sz w:val="24"/>
                <w:szCs w:val="24"/>
              </w:rPr>
              <w:t>243</w:t>
            </w:r>
            <w:r w:rsidRPr="001D042A">
              <w:rPr>
                <w:rFonts w:ascii="Times New Roman" w:hAnsi="Times New Roman" w:cs="Times New Roman"/>
                <w:sz w:val="24"/>
                <w:szCs w:val="24"/>
              </w:rPr>
              <w:t xml:space="preserve"> контрактов, что составляет </w:t>
            </w:r>
            <w:r w:rsidR="001D042A" w:rsidRPr="001D042A">
              <w:rPr>
                <w:rFonts w:ascii="Times New Roman" w:hAnsi="Times New Roman" w:cs="Times New Roman"/>
                <w:sz w:val="24"/>
                <w:szCs w:val="24"/>
              </w:rPr>
              <w:t>100</w:t>
            </w:r>
            <w:r w:rsidRPr="001D042A">
              <w:rPr>
                <w:rFonts w:ascii="Times New Roman" w:hAnsi="Times New Roman" w:cs="Times New Roman"/>
                <w:sz w:val="24"/>
                <w:szCs w:val="24"/>
              </w:rPr>
              <w:t xml:space="preserve"> % от общего количества заключенных контрактов*;</w:t>
            </w:r>
          </w:p>
          <w:p w:rsidR="00A97682" w:rsidRPr="001D042A" w:rsidRDefault="00A97682" w:rsidP="00A97682">
            <w:pPr>
              <w:pStyle w:val="ConsPlusNormal"/>
              <w:jc w:val="both"/>
              <w:rPr>
                <w:rFonts w:ascii="Times New Roman" w:hAnsi="Times New Roman" w:cs="Times New Roman"/>
                <w:sz w:val="24"/>
                <w:szCs w:val="24"/>
              </w:rPr>
            </w:pPr>
            <w:r w:rsidRPr="001D042A">
              <w:rPr>
                <w:rFonts w:ascii="Times New Roman" w:hAnsi="Times New Roman" w:cs="Times New Roman"/>
                <w:sz w:val="24"/>
                <w:szCs w:val="24"/>
              </w:rPr>
              <w:t xml:space="preserve">по результатам анализа установлено </w:t>
            </w:r>
            <w:r w:rsidR="001D042A" w:rsidRPr="001D042A">
              <w:rPr>
                <w:rFonts w:ascii="Times New Roman" w:hAnsi="Times New Roman" w:cs="Times New Roman"/>
                <w:sz w:val="24"/>
                <w:szCs w:val="24"/>
              </w:rPr>
              <w:t>0</w:t>
            </w:r>
            <w:r w:rsidRPr="001D042A">
              <w:rPr>
                <w:rFonts w:ascii="Times New Roman" w:hAnsi="Times New Roman" w:cs="Times New Roman"/>
                <w:sz w:val="24"/>
                <w:szCs w:val="24"/>
              </w:rPr>
              <w:t xml:space="preserve"> фактов аффилированности либо наличия иных коррупционных проявлений между должностными лицами заказчика и участника закупок;</w:t>
            </w:r>
          </w:p>
          <w:p w:rsidR="00A97682" w:rsidRPr="001D042A" w:rsidRDefault="00A97682" w:rsidP="00A97682">
            <w:pPr>
              <w:spacing w:after="0" w:line="240" w:lineRule="auto"/>
              <w:ind w:left="0" w:firstLine="0"/>
              <w:rPr>
                <w:sz w:val="24"/>
                <w:szCs w:val="24"/>
                <w:lang w:val="ru-RU"/>
              </w:rPr>
            </w:pPr>
            <w:r w:rsidRPr="001D042A">
              <w:rPr>
                <w:sz w:val="24"/>
                <w:szCs w:val="24"/>
                <w:lang w:val="ru-RU"/>
              </w:rPr>
              <w:t>анализ аффилированности либо наличия иных коррупционных проявлений между должностными лицами заказчика и участника закупок проводится путем анализа сведений о близких родственниках и свойственниках, а также их аффилированности коммерческим организациям</w:t>
            </w:r>
          </w:p>
          <w:p w:rsidR="00A97682" w:rsidRPr="001D042A" w:rsidRDefault="00A97682" w:rsidP="00A97682">
            <w:pPr>
              <w:spacing w:after="0" w:line="240" w:lineRule="auto"/>
              <w:ind w:left="0" w:firstLine="0"/>
              <w:rPr>
                <w:sz w:val="24"/>
                <w:szCs w:val="24"/>
                <w:lang w:val="ru-RU"/>
              </w:rPr>
            </w:pPr>
          </w:p>
          <w:p w:rsidR="00A97682" w:rsidRPr="00C65BF9" w:rsidRDefault="00A97682" w:rsidP="00A97682">
            <w:pPr>
              <w:spacing w:after="0" w:line="240" w:lineRule="auto"/>
              <w:ind w:left="0" w:firstLine="0"/>
              <w:rPr>
                <w:sz w:val="24"/>
                <w:szCs w:val="24"/>
                <w:highlight w:val="yellow"/>
                <w:lang w:val="ru-RU"/>
              </w:rPr>
            </w:pPr>
            <w:r w:rsidRPr="001D042A">
              <w:rPr>
                <w:caps/>
                <w:sz w:val="24"/>
                <w:szCs w:val="24"/>
                <w:lang w:val="ru-RU"/>
              </w:rPr>
              <w:t>*</w:t>
            </w:r>
            <w:r w:rsidRPr="001D042A">
              <w:rPr>
                <w:rFonts w:eastAsiaTheme="minorHAnsi"/>
                <w:i/>
                <w:sz w:val="24"/>
                <w:szCs w:val="24"/>
                <w:lang w:val="ru-RU"/>
              </w:rPr>
              <w:t>при значении показателя менее 100% пояснить причину</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CF22D6" w:rsidRDefault="00A97682" w:rsidP="00A97682">
            <w:pPr>
              <w:pStyle w:val="ConsPlusNormal"/>
              <w:jc w:val="center"/>
              <w:rPr>
                <w:rFonts w:ascii="Times New Roman" w:hAnsi="Times New Roman" w:cs="Times New Roman"/>
                <w:sz w:val="24"/>
                <w:szCs w:val="24"/>
              </w:rPr>
            </w:pPr>
            <w:r w:rsidRPr="00CF22D6">
              <w:rPr>
                <w:rFonts w:ascii="Times New Roman" w:hAnsi="Times New Roman" w:cs="Times New Roman"/>
                <w:sz w:val="24"/>
                <w:szCs w:val="24"/>
              </w:rPr>
              <w:lastRenderedPageBreak/>
              <w:t>4.6</w:t>
            </w:r>
          </w:p>
        </w:tc>
        <w:tc>
          <w:tcPr>
            <w:tcW w:w="4253" w:type="dxa"/>
            <w:tcBorders>
              <w:bottom w:val="single" w:sz="4" w:space="0" w:color="auto"/>
            </w:tcBorders>
          </w:tcPr>
          <w:p w:rsidR="00A97682" w:rsidRPr="00CF22D6" w:rsidRDefault="00A97682" w:rsidP="00A97682">
            <w:pPr>
              <w:pStyle w:val="ConsPlusNormal"/>
              <w:ind w:left="34"/>
              <w:jc w:val="both"/>
              <w:rPr>
                <w:rFonts w:ascii="Times New Roman" w:hAnsi="Times New Roman" w:cs="Times New Roman"/>
                <w:sz w:val="24"/>
                <w:szCs w:val="24"/>
              </w:rPr>
            </w:pPr>
            <w:r w:rsidRPr="00CF22D6">
              <w:rPr>
                <w:rFonts w:ascii="Times New Roman" w:hAnsi="Times New Roman" w:cs="Times New Roman"/>
                <w:sz w:val="24"/>
                <w:szCs w:val="24"/>
              </w:rPr>
              <w:t xml:space="preserve">Проведение в государственных и муниципальных учреждениях, иных организациях Кировской области проверок соблюдения требований </w:t>
            </w:r>
            <w:r w:rsidRPr="00CF22D6">
              <w:rPr>
                <w:rFonts w:ascii="Times New Roman" w:hAnsi="Times New Roman" w:cs="Times New Roman"/>
                <w:sz w:val="24"/>
                <w:szCs w:val="24"/>
              </w:rPr>
              <w:br/>
            </w:r>
            <w:hyperlink r:id="rId12" w:history="1">
              <w:r w:rsidRPr="00CF22D6">
                <w:rPr>
                  <w:rFonts w:ascii="Times New Roman" w:hAnsi="Times New Roman" w:cs="Times New Roman"/>
                  <w:sz w:val="24"/>
                  <w:szCs w:val="24"/>
                </w:rPr>
                <w:t>статьи 13.3</w:t>
              </w:r>
            </w:hyperlink>
            <w:r w:rsidRPr="00CF22D6">
              <w:rPr>
                <w:rFonts w:ascii="Times New Roman" w:hAnsi="Times New Roman" w:cs="Times New Roman"/>
                <w:sz w:val="24"/>
                <w:szCs w:val="24"/>
              </w:rPr>
              <w:t xml:space="preserve"> Федерального закона</w:t>
            </w:r>
            <w:r w:rsidRPr="00CF22D6">
              <w:rPr>
                <w:rFonts w:ascii="Times New Roman" w:hAnsi="Times New Roman" w:cs="Times New Roman"/>
                <w:sz w:val="24"/>
                <w:szCs w:val="24"/>
              </w:rPr>
              <w:br/>
              <w:t>от 25.12.2008 № 273-ФЗ «О противодействии коррупции»</w:t>
            </w:r>
          </w:p>
        </w:tc>
        <w:tc>
          <w:tcPr>
            <w:tcW w:w="7938" w:type="dxa"/>
            <w:tcBorders>
              <w:bottom w:val="single" w:sz="4" w:space="0" w:color="auto"/>
            </w:tcBorders>
          </w:tcPr>
          <w:p w:rsidR="00CF22D6" w:rsidRPr="003F412A" w:rsidRDefault="00CF22D6" w:rsidP="00CF22D6">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в соответствии с утвержденным планом проверок в отчетном периоде проведено </w:t>
            </w:r>
            <w:r>
              <w:rPr>
                <w:rFonts w:ascii="Times New Roman" w:hAnsi="Times New Roman" w:cs="Times New Roman"/>
                <w:sz w:val="24"/>
                <w:szCs w:val="24"/>
              </w:rPr>
              <w:t>1</w:t>
            </w:r>
            <w:r w:rsidRPr="003F412A">
              <w:rPr>
                <w:rFonts w:ascii="Times New Roman" w:hAnsi="Times New Roman" w:cs="Times New Roman"/>
                <w:sz w:val="24"/>
                <w:szCs w:val="24"/>
              </w:rPr>
              <w:t xml:space="preserve"> проверок соблюдения требований </w:t>
            </w:r>
            <w:hyperlink r:id="rId13" w:history="1">
              <w:r w:rsidRPr="003F412A">
                <w:rPr>
                  <w:rFonts w:ascii="Times New Roman" w:hAnsi="Times New Roman" w:cs="Times New Roman"/>
                  <w:sz w:val="24"/>
                  <w:szCs w:val="24"/>
                </w:rPr>
                <w:t>статьи 13.3</w:t>
              </w:r>
            </w:hyperlink>
            <w:r w:rsidRPr="003F412A">
              <w:rPr>
                <w:rFonts w:ascii="Times New Roman" w:hAnsi="Times New Roman" w:cs="Times New Roman"/>
                <w:sz w:val="24"/>
                <w:szCs w:val="24"/>
              </w:rPr>
              <w:t xml:space="preserve"> Федерального закона от 25.12.2008 № 273-ФЗ «О противодействии коррупции»;</w:t>
            </w:r>
          </w:p>
          <w:p w:rsidR="00CF22D6" w:rsidRPr="003F412A" w:rsidRDefault="00CF22D6" w:rsidP="00CF22D6">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проверки проведены в отношении следующих муниципальных учреждений и иных организаций Кировской области: </w:t>
            </w:r>
            <w:r w:rsidRPr="001E0ACD">
              <w:rPr>
                <w:rFonts w:ascii="Times New Roman" w:hAnsi="Times New Roman"/>
                <w:sz w:val="24"/>
                <w:szCs w:val="24"/>
              </w:rPr>
              <w:t>муниципального казённого дошкольного образовательного учреждения детский сад общеобразовательного вида «Солнышко»</w:t>
            </w:r>
            <w:r w:rsidRPr="001E0ACD">
              <w:rPr>
                <w:rFonts w:ascii="Times New Roman" w:hAnsi="Times New Roman" w:cs="Times New Roman"/>
                <w:sz w:val="24"/>
                <w:szCs w:val="24"/>
              </w:rPr>
              <w:t>;</w:t>
            </w:r>
          </w:p>
          <w:p w:rsidR="00CF22D6" w:rsidRPr="003F412A" w:rsidRDefault="00CF22D6" w:rsidP="00CF22D6">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по результатам проведенных проверок были выявлены следующие нарушения: </w:t>
            </w:r>
            <w:r>
              <w:rPr>
                <w:rFonts w:ascii="Times New Roman" w:hAnsi="Times New Roman" w:cs="Times New Roman"/>
                <w:sz w:val="24"/>
                <w:szCs w:val="24"/>
              </w:rPr>
              <w:t xml:space="preserve">не ознакомлены сотрудники с положениями, не назначено ответственное лицо за </w:t>
            </w:r>
            <w:r w:rsidRPr="00F01E9E">
              <w:rPr>
                <w:rFonts w:ascii="Times New Roman" w:hAnsi="Times New Roman"/>
                <w:color w:val="000000"/>
                <w:szCs w:val="28"/>
              </w:rPr>
              <w:t>профилактику коррупционных и иных правонарушений</w:t>
            </w:r>
            <w:r w:rsidRPr="003F412A">
              <w:rPr>
                <w:rFonts w:ascii="Times New Roman" w:hAnsi="Times New Roman" w:cs="Times New Roman"/>
                <w:sz w:val="24"/>
                <w:szCs w:val="24"/>
              </w:rPr>
              <w:t>;</w:t>
            </w:r>
          </w:p>
          <w:p w:rsidR="00CF22D6" w:rsidRPr="003F412A" w:rsidRDefault="00CF22D6" w:rsidP="00CF22D6">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по результатам выявленных нарушений приняты следующие меры: </w:t>
            </w:r>
            <w:r>
              <w:rPr>
                <w:rFonts w:ascii="Times New Roman" w:hAnsi="Times New Roman" w:cs="Times New Roman"/>
                <w:sz w:val="24"/>
                <w:szCs w:val="24"/>
              </w:rPr>
              <w:t>все нарушения исправлены в срок</w:t>
            </w:r>
            <w:r w:rsidRPr="003F412A">
              <w:rPr>
                <w:rFonts w:ascii="Times New Roman" w:hAnsi="Times New Roman" w:cs="Times New Roman"/>
                <w:sz w:val="24"/>
                <w:szCs w:val="24"/>
              </w:rPr>
              <w:t>.</w:t>
            </w:r>
          </w:p>
          <w:p w:rsidR="003D6DC1" w:rsidRDefault="003D6DC1" w:rsidP="003D6DC1">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проверки проведены в отношении следующих муниципальных учреждений и иных организаций Кировской области:</w:t>
            </w:r>
            <w:r w:rsidRPr="003D6DC1">
              <w:rPr>
                <w:rFonts w:ascii="Times New Roman" w:hAnsi="Times New Roman" w:cs="Times New Roman"/>
                <w:sz w:val="24"/>
                <w:szCs w:val="24"/>
              </w:rPr>
              <w:t xml:space="preserve"> </w:t>
            </w:r>
            <w:r w:rsidRPr="003D6DC1">
              <w:rPr>
                <w:rFonts w:ascii="Times New Roman" w:hAnsi="Times New Roman"/>
                <w:sz w:val="24"/>
                <w:szCs w:val="24"/>
              </w:rPr>
              <w:t>муниципальном казенном образовательном учреждении дополнительного образования Богородская детская музыкальная школа</w:t>
            </w:r>
            <w:r w:rsidRPr="003D6DC1">
              <w:rPr>
                <w:rFonts w:ascii="Times New Roman" w:hAnsi="Times New Roman" w:cs="Times New Roman"/>
                <w:sz w:val="24"/>
                <w:szCs w:val="24"/>
              </w:rPr>
              <w:t>;</w:t>
            </w:r>
          </w:p>
          <w:p w:rsidR="00762C82" w:rsidRPr="003F412A" w:rsidRDefault="00762C82" w:rsidP="003D6DC1">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по результатам проведенных проверок были выявлены следующие нарушения:</w:t>
            </w:r>
            <w:r>
              <w:rPr>
                <w:rFonts w:ascii="Times New Roman" w:hAnsi="Times New Roman" w:cs="Times New Roman"/>
                <w:sz w:val="24"/>
                <w:szCs w:val="24"/>
              </w:rPr>
              <w:t xml:space="preserve"> не заведены журналы регистрации, не ознакомлены сотрудники с положениями.</w:t>
            </w:r>
          </w:p>
          <w:p w:rsidR="00CF22D6" w:rsidRPr="003F412A" w:rsidRDefault="00762C82" w:rsidP="00CF22D6">
            <w:pPr>
              <w:pStyle w:val="ConsPlusNormal"/>
              <w:jc w:val="both"/>
              <w:rPr>
                <w:rFonts w:ascii="Times New Roman" w:hAnsi="Times New Roman" w:cs="Times New Roman"/>
                <w:i/>
                <w:sz w:val="24"/>
                <w:szCs w:val="24"/>
              </w:rPr>
            </w:pPr>
            <w:r w:rsidRPr="003F412A">
              <w:rPr>
                <w:rFonts w:ascii="Times New Roman" w:hAnsi="Times New Roman" w:cs="Times New Roman"/>
                <w:sz w:val="24"/>
                <w:szCs w:val="24"/>
              </w:rPr>
              <w:t xml:space="preserve">по результатам выявленных нарушений приняты следующие меры: </w:t>
            </w:r>
            <w:r>
              <w:rPr>
                <w:rFonts w:ascii="Times New Roman" w:hAnsi="Times New Roman" w:cs="Times New Roman"/>
                <w:sz w:val="24"/>
                <w:szCs w:val="24"/>
              </w:rPr>
              <w:t>все нарушения исправлены в срок</w:t>
            </w:r>
          </w:p>
          <w:p w:rsidR="00762C82" w:rsidRPr="003D6DC1" w:rsidRDefault="00762C82" w:rsidP="00762C82">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Срок исполнения мероприятия не реже 1 раза в 3 года в соответствии с планами проверок соблюдения муниципальными учреждениями, иными организациями Кировской области требований </w:t>
            </w:r>
            <w:hyperlink r:id="rId14" w:history="1">
              <w:r w:rsidRPr="003F412A">
                <w:rPr>
                  <w:rFonts w:ascii="Times New Roman" w:hAnsi="Times New Roman" w:cs="Times New Roman"/>
                  <w:sz w:val="24"/>
                  <w:szCs w:val="24"/>
                </w:rPr>
                <w:t>статьи 13.3</w:t>
              </w:r>
            </w:hyperlink>
            <w:r w:rsidRPr="003F412A">
              <w:rPr>
                <w:rFonts w:ascii="Times New Roman" w:hAnsi="Times New Roman" w:cs="Times New Roman"/>
                <w:sz w:val="24"/>
                <w:szCs w:val="24"/>
              </w:rPr>
              <w:t xml:space="preserve"> Федерального закона от 25.12.2008 № 273-ФЗ «О противодействии коррупции» </w:t>
            </w:r>
            <w:r w:rsidRPr="001E0ACD">
              <w:rPr>
                <w:rFonts w:ascii="Times New Roman" w:hAnsi="Times New Roman" w:cs="Times New Roman"/>
                <w:sz w:val="24"/>
                <w:szCs w:val="24"/>
              </w:rPr>
              <w:t>соблюдается.</w:t>
            </w:r>
          </w:p>
          <w:p w:rsidR="00CF22D6" w:rsidRPr="003F412A" w:rsidRDefault="00CF22D6" w:rsidP="00CF22D6">
            <w:pPr>
              <w:spacing w:line="240" w:lineRule="auto"/>
              <w:ind w:left="0" w:firstLine="0"/>
              <w:rPr>
                <w:rFonts w:eastAsiaTheme="minorHAnsi"/>
                <w:color w:val="auto"/>
                <w:sz w:val="24"/>
                <w:szCs w:val="24"/>
                <w:lang w:val="ru-RU"/>
              </w:rPr>
            </w:pPr>
            <w:r w:rsidRPr="003F412A">
              <w:rPr>
                <w:rFonts w:eastAsiaTheme="minorHAnsi"/>
                <w:color w:val="auto"/>
                <w:sz w:val="24"/>
                <w:szCs w:val="24"/>
                <w:lang w:val="ru-RU"/>
              </w:rPr>
              <w:t xml:space="preserve">О результатах проверок </w:t>
            </w:r>
            <w:r w:rsidRPr="003F412A">
              <w:rPr>
                <w:sz w:val="24"/>
                <w:szCs w:val="24"/>
                <w:lang w:val="ru-RU"/>
              </w:rPr>
              <w:t xml:space="preserve">соблюдения муниципальными учреждениями, иными организациями Кировской области требований </w:t>
            </w:r>
            <w:hyperlink r:id="rId15" w:history="1">
              <w:r w:rsidRPr="003F412A">
                <w:rPr>
                  <w:sz w:val="24"/>
                  <w:szCs w:val="24"/>
                  <w:lang w:val="ru-RU"/>
                </w:rPr>
                <w:t>статьи 13.3</w:t>
              </w:r>
            </w:hyperlink>
            <w:r w:rsidRPr="003F412A">
              <w:rPr>
                <w:sz w:val="24"/>
                <w:szCs w:val="24"/>
                <w:lang w:val="ru-RU"/>
              </w:rPr>
              <w:t xml:space="preserve"> Федерального закона от 25.12.2008 № 273-ФЗ «О противодействии коррупции»</w:t>
            </w:r>
            <w:r w:rsidRPr="003F412A">
              <w:rPr>
                <w:rFonts w:eastAsiaTheme="minorHAnsi"/>
                <w:color w:val="auto"/>
                <w:sz w:val="24"/>
                <w:szCs w:val="24"/>
                <w:lang w:val="ru-RU"/>
              </w:rPr>
              <w:t xml:space="preserve"> </w:t>
            </w:r>
            <w:r w:rsidRPr="003F412A">
              <w:rPr>
                <w:rFonts w:eastAsiaTheme="minorHAnsi"/>
                <w:i/>
                <w:color w:val="auto"/>
                <w:sz w:val="24"/>
                <w:szCs w:val="24"/>
                <w:lang w:val="ru-RU"/>
              </w:rPr>
              <w:t>подготовлены</w:t>
            </w:r>
            <w:r>
              <w:rPr>
                <w:rFonts w:eastAsiaTheme="minorHAnsi"/>
                <w:color w:val="auto"/>
                <w:sz w:val="24"/>
                <w:szCs w:val="24"/>
                <w:lang w:val="ru-RU"/>
              </w:rPr>
              <w:t xml:space="preserve"> справки от 30.04.2025</w:t>
            </w:r>
            <w:r w:rsidR="00762C82">
              <w:rPr>
                <w:rFonts w:eastAsiaTheme="minorHAnsi"/>
                <w:color w:val="auto"/>
                <w:sz w:val="24"/>
                <w:szCs w:val="24"/>
                <w:lang w:val="ru-RU"/>
              </w:rPr>
              <w:t xml:space="preserve"> и 24.10.2025</w:t>
            </w:r>
          </w:p>
          <w:p w:rsidR="00A97682" w:rsidRPr="00C65BF9" w:rsidRDefault="00A97682" w:rsidP="00A97682">
            <w:pPr>
              <w:pStyle w:val="ConsPlusNormal"/>
              <w:jc w:val="both"/>
              <w:rPr>
                <w:rFonts w:ascii="Times New Roman" w:hAnsi="Times New Roman" w:cs="Times New Roman"/>
                <w:i/>
                <w:sz w:val="24"/>
                <w:szCs w:val="24"/>
                <w:highlight w:val="yellow"/>
              </w:rPr>
            </w:pP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left"/>
              <w:rPr>
                <w:b/>
                <w:i/>
                <w:sz w:val="24"/>
                <w:szCs w:val="24"/>
                <w:highlight w:val="yellow"/>
                <w:lang w:val="ru-RU"/>
              </w:rPr>
            </w:pPr>
          </w:p>
        </w:tc>
      </w:tr>
      <w:tr w:rsidR="00A97682" w:rsidRPr="006669EB" w:rsidTr="006669EB">
        <w:trPr>
          <w:cantSplit/>
        </w:trPr>
        <w:tc>
          <w:tcPr>
            <w:tcW w:w="993" w:type="dxa"/>
            <w:tcBorders>
              <w:bottom w:val="single" w:sz="4" w:space="0" w:color="auto"/>
            </w:tcBorders>
          </w:tcPr>
          <w:p w:rsidR="00A97682" w:rsidRPr="005D67AC" w:rsidRDefault="00A97682" w:rsidP="00A97682">
            <w:pPr>
              <w:pStyle w:val="ConsPlusNormal"/>
              <w:jc w:val="center"/>
              <w:rPr>
                <w:rFonts w:ascii="Times New Roman" w:hAnsi="Times New Roman" w:cs="Times New Roman"/>
                <w:sz w:val="24"/>
                <w:szCs w:val="24"/>
              </w:rPr>
            </w:pPr>
            <w:r w:rsidRPr="005D67AC">
              <w:rPr>
                <w:rFonts w:ascii="Times New Roman" w:hAnsi="Times New Roman" w:cs="Times New Roman"/>
                <w:sz w:val="24"/>
                <w:szCs w:val="24"/>
              </w:rPr>
              <w:lastRenderedPageBreak/>
              <w:t>4.7</w:t>
            </w:r>
          </w:p>
        </w:tc>
        <w:tc>
          <w:tcPr>
            <w:tcW w:w="4253" w:type="dxa"/>
            <w:tcBorders>
              <w:bottom w:val="single" w:sz="4" w:space="0" w:color="auto"/>
            </w:tcBorders>
          </w:tcPr>
          <w:p w:rsidR="00A97682" w:rsidRPr="005D67AC" w:rsidRDefault="00A97682" w:rsidP="00A97682">
            <w:pPr>
              <w:pStyle w:val="ConsPlusNormal"/>
              <w:ind w:left="34"/>
              <w:jc w:val="both"/>
              <w:rPr>
                <w:rFonts w:ascii="Times New Roman" w:hAnsi="Times New Roman" w:cs="Times New Roman"/>
                <w:sz w:val="24"/>
                <w:szCs w:val="24"/>
              </w:rPr>
            </w:pPr>
            <w:r w:rsidRPr="005D67AC">
              <w:rPr>
                <w:rFonts w:ascii="Times New Roman" w:hAnsi="Times New Roman" w:cs="Times New Roman"/>
                <w:sz w:val="24"/>
                <w:szCs w:val="24"/>
              </w:rPr>
              <w:t>Организация добровольного представления государственными гражданскими служащими Кировской области, муниципальными служащими, в должностные обязанности которых входит участие в проведении закупок товаров, работ, услуг для обеспечения государственных и муниципальных нужд, деклараций о возможной личной заинтересованности, проведение их анализа</w:t>
            </w:r>
          </w:p>
        </w:tc>
        <w:tc>
          <w:tcPr>
            <w:tcW w:w="7938" w:type="dxa"/>
            <w:tcBorders>
              <w:bottom w:val="single" w:sz="4" w:space="0" w:color="auto"/>
            </w:tcBorders>
          </w:tcPr>
          <w:p w:rsidR="00A97682" w:rsidRPr="005D67AC" w:rsidRDefault="00A97682" w:rsidP="00A97682">
            <w:pPr>
              <w:pStyle w:val="ConsPlusNormal"/>
              <w:jc w:val="both"/>
              <w:rPr>
                <w:rFonts w:ascii="Times New Roman" w:hAnsi="Times New Roman" w:cs="Times New Roman"/>
                <w:sz w:val="24"/>
                <w:szCs w:val="24"/>
              </w:rPr>
            </w:pPr>
            <w:r w:rsidRPr="005D67AC">
              <w:rPr>
                <w:rFonts w:ascii="Times New Roman" w:hAnsi="Times New Roman" w:cs="Times New Roman"/>
                <w:sz w:val="24"/>
                <w:szCs w:val="24"/>
              </w:rPr>
              <w:t xml:space="preserve">количество муниципальных служащих, в должностные обязанности которых входит участие в проведении закупок товаров, работ, услуг для обеспечения государственных нужд, составляет </w:t>
            </w:r>
            <w:r w:rsidR="005D67AC" w:rsidRPr="005D67AC">
              <w:rPr>
                <w:rFonts w:ascii="Times New Roman" w:hAnsi="Times New Roman" w:cs="Times New Roman"/>
                <w:sz w:val="24"/>
                <w:szCs w:val="24"/>
              </w:rPr>
              <w:t>5</w:t>
            </w:r>
            <w:r w:rsidRPr="005D67AC">
              <w:rPr>
                <w:rFonts w:ascii="Times New Roman" w:hAnsi="Times New Roman" w:cs="Times New Roman"/>
                <w:sz w:val="24"/>
                <w:szCs w:val="24"/>
              </w:rPr>
              <w:t xml:space="preserve"> чел.*;</w:t>
            </w:r>
          </w:p>
          <w:p w:rsidR="00A97682" w:rsidRPr="005D67AC" w:rsidRDefault="00A97682" w:rsidP="00A97682">
            <w:pPr>
              <w:pStyle w:val="ConsPlusNormal"/>
              <w:jc w:val="both"/>
              <w:rPr>
                <w:rFonts w:ascii="Times New Roman" w:hAnsi="Times New Roman" w:cs="Times New Roman"/>
                <w:sz w:val="24"/>
                <w:szCs w:val="24"/>
              </w:rPr>
            </w:pPr>
            <w:r w:rsidRPr="005D67AC">
              <w:rPr>
                <w:rFonts w:ascii="Times New Roman" w:hAnsi="Times New Roman" w:cs="Times New Roman"/>
                <w:sz w:val="24"/>
                <w:szCs w:val="24"/>
              </w:rPr>
              <w:t xml:space="preserve">из них декларации о возможной личной заинтересованности представили </w:t>
            </w:r>
            <w:r w:rsidR="005D67AC" w:rsidRPr="005D67AC">
              <w:rPr>
                <w:rFonts w:ascii="Times New Roman" w:hAnsi="Times New Roman" w:cs="Times New Roman"/>
                <w:sz w:val="24"/>
                <w:szCs w:val="24"/>
              </w:rPr>
              <w:t>5</w:t>
            </w:r>
            <w:r w:rsidRPr="005D67AC">
              <w:rPr>
                <w:rFonts w:ascii="Times New Roman" w:hAnsi="Times New Roman" w:cs="Times New Roman"/>
                <w:sz w:val="24"/>
                <w:szCs w:val="24"/>
              </w:rPr>
              <w:t xml:space="preserve"> служащих;</w:t>
            </w:r>
          </w:p>
          <w:p w:rsidR="00A97682" w:rsidRPr="005D67AC" w:rsidRDefault="00A97682" w:rsidP="00A97682">
            <w:pPr>
              <w:pStyle w:val="ConsPlusNormal"/>
              <w:jc w:val="both"/>
              <w:rPr>
                <w:rFonts w:ascii="Times New Roman" w:hAnsi="Times New Roman" w:cs="Times New Roman"/>
                <w:color w:val="000000"/>
                <w:sz w:val="24"/>
                <w:szCs w:val="24"/>
                <w:lang w:eastAsia="en-US"/>
              </w:rPr>
            </w:pPr>
            <w:r w:rsidRPr="005D67AC">
              <w:rPr>
                <w:rFonts w:ascii="Times New Roman" w:hAnsi="Times New Roman" w:cs="Times New Roman"/>
                <w:color w:val="000000"/>
                <w:sz w:val="24"/>
                <w:szCs w:val="24"/>
                <w:lang w:eastAsia="en-US"/>
              </w:rPr>
              <w:t xml:space="preserve">ответственными лицами анализ проведен в отношении </w:t>
            </w:r>
            <w:r w:rsidR="005D67AC" w:rsidRPr="005D67AC">
              <w:rPr>
                <w:rFonts w:ascii="Times New Roman" w:hAnsi="Times New Roman" w:cs="Times New Roman"/>
                <w:color w:val="000000"/>
                <w:sz w:val="24"/>
                <w:szCs w:val="24"/>
                <w:lang w:eastAsia="en-US"/>
              </w:rPr>
              <w:t>5</w:t>
            </w:r>
            <w:r w:rsidRPr="005D67AC">
              <w:rPr>
                <w:rFonts w:ascii="Times New Roman" w:hAnsi="Times New Roman" w:cs="Times New Roman"/>
                <w:color w:val="000000"/>
                <w:sz w:val="24"/>
                <w:szCs w:val="24"/>
                <w:lang w:eastAsia="en-US"/>
              </w:rPr>
              <w:t xml:space="preserve"> деклараций, что составляет </w:t>
            </w:r>
            <w:r w:rsidR="005D67AC" w:rsidRPr="005D67AC">
              <w:rPr>
                <w:rFonts w:ascii="Times New Roman" w:hAnsi="Times New Roman" w:cs="Times New Roman"/>
                <w:color w:val="000000"/>
                <w:sz w:val="24"/>
                <w:szCs w:val="24"/>
                <w:lang w:eastAsia="en-US"/>
              </w:rPr>
              <w:t>100</w:t>
            </w:r>
            <w:r w:rsidRPr="005D67AC">
              <w:rPr>
                <w:rFonts w:ascii="Times New Roman" w:hAnsi="Times New Roman" w:cs="Times New Roman"/>
                <w:color w:val="000000"/>
                <w:sz w:val="24"/>
                <w:szCs w:val="24"/>
                <w:lang w:eastAsia="en-US"/>
              </w:rPr>
              <w:t>% от общего количества представленных указанными лицами деклараций о возможной личной заинтересованности**;</w:t>
            </w:r>
          </w:p>
          <w:p w:rsidR="00A97682" w:rsidRPr="005D67AC" w:rsidRDefault="00A97682" w:rsidP="00A97682">
            <w:pPr>
              <w:pStyle w:val="ConsPlusNormal"/>
              <w:jc w:val="both"/>
              <w:rPr>
                <w:rFonts w:ascii="Times New Roman" w:hAnsi="Times New Roman" w:cs="Times New Roman"/>
                <w:sz w:val="24"/>
                <w:szCs w:val="24"/>
              </w:rPr>
            </w:pPr>
          </w:p>
          <w:p w:rsidR="00A97682" w:rsidRPr="005D67AC" w:rsidRDefault="00A97682" w:rsidP="00A97682">
            <w:pPr>
              <w:pStyle w:val="ConsPlusNormal"/>
              <w:jc w:val="both"/>
              <w:rPr>
                <w:rFonts w:ascii="Times New Roman" w:hAnsi="Times New Roman" w:cs="Times New Roman"/>
                <w:i/>
                <w:color w:val="000000"/>
                <w:sz w:val="24"/>
                <w:szCs w:val="24"/>
                <w:lang w:eastAsia="en-US"/>
              </w:rPr>
            </w:pPr>
            <w:r w:rsidRPr="005D67AC">
              <w:rPr>
                <w:rFonts w:ascii="Times New Roman" w:hAnsi="Times New Roman" w:cs="Times New Roman"/>
                <w:color w:val="000000"/>
                <w:sz w:val="24"/>
                <w:szCs w:val="24"/>
                <w:lang w:eastAsia="en-US"/>
              </w:rPr>
              <w:t xml:space="preserve">по результатам анализа выявлено </w:t>
            </w:r>
            <w:r w:rsidR="005D67AC" w:rsidRPr="005D67AC">
              <w:rPr>
                <w:rFonts w:ascii="Times New Roman" w:hAnsi="Times New Roman" w:cs="Times New Roman"/>
                <w:color w:val="000000"/>
                <w:sz w:val="24"/>
                <w:szCs w:val="24"/>
                <w:lang w:eastAsia="en-US"/>
              </w:rPr>
              <w:t>0</w:t>
            </w:r>
            <w:r w:rsidRPr="005D67AC">
              <w:rPr>
                <w:rFonts w:ascii="Times New Roman" w:hAnsi="Times New Roman" w:cs="Times New Roman"/>
                <w:color w:val="000000"/>
                <w:sz w:val="24"/>
                <w:szCs w:val="24"/>
                <w:lang w:eastAsia="en-US"/>
              </w:rPr>
              <w:t xml:space="preserve"> случаев личной заинтересованности при исполнении должностных обязанностей </w:t>
            </w:r>
            <w:r w:rsidRPr="005D67AC">
              <w:rPr>
                <w:rFonts w:ascii="Times New Roman" w:hAnsi="Times New Roman" w:cs="Times New Roman"/>
                <w:i/>
                <w:color w:val="000000"/>
                <w:sz w:val="24"/>
                <w:szCs w:val="24"/>
                <w:lang w:eastAsia="en-US"/>
              </w:rPr>
              <w:t>(в случае положительного результата указать информацию о проведении проверки, применении мер ответственности и т.д.)</w:t>
            </w:r>
          </w:p>
          <w:p w:rsidR="00A97682" w:rsidRPr="005D67AC" w:rsidRDefault="00A97682" w:rsidP="00A97682">
            <w:pPr>
              <w:pStyle w:val="ConsPlusNormal"/>
              <w:jc w:val="both"/>
              <w:rPr>
                <w:rFonts w:ascii="Times New Roman" w:hAnsi="Times New Roman" w:cs="Times New Roman"/>
                <w:i/>
                <w:color w:val="000000"/>
                <w:sz w:val="24"/>
                <w:szCs w:val="24"/>
                <w:lang w:eastAsia="en-US"/>
              </w:rPr>
            </w:pPr>
          </w:p>
          <w:p w:rsidR="00A97682" w:rsidRPr="005D67AC" w:rsidRDefault="00A97682" w:rsidP="00A97682">
            <w:pPr>
              <w:pStyle w:val="ConsPlusNormal"/>
              <w:jc w:val="both"/>
              <w:rPr>
                <w:rFonts w:ascii="Times New Roman" w:eastAsiaTheme="minorHAnsi" w:hAnsi="Times New Roman" w:cs="Times New Roman"/>
                <w:i/>
                <w:sz w:val="24"/>
                <w:szCs w:val="24"/>
              </w:rPr>
            </w:pPr>
            <w:r w:rsidRPr="005D67AC">
              <w:rPr>
                <w:rFonts w:ascii="Times New Roman" w:hAnsi="Times New Roman" w:cs="Times New Roman"/>
                <w:sz w:val="24"/>
                <w:szCs w:val="24"/>
              </w:rPr>
              <w:t>*</w:t>
            </w:r>
            <w:r w:rsidRPr="005D67AC">
              <w:rPr>
                <w:rFonts w:ascii="Times New Roman" w:eastAsiaTheme="minorHAnsi" w:hAnsi="Times New Roman" w:cs="Times New Roman"/>
                <w:i/>
                <w:sz w:val="24"/>
                <w:szCs w:val="24"/>
              </w:rPr>
              <w:t>количественный показатель должен совпадать с пунктами 3.7, 3.8, 4.8</w:t>
            </w:r>
          </w:p>
          <w:p w:rsidR="00A97682" w:rsidRPr="005D67AC" w:rsidRDefault="00A97682" w:rsidP="00A97682">
            <w:pPr>
              <w:tabs>
                <w:tab w:val="left" w:pos="2571"/>
              </w:tabs>
              <w:spacing w:after="0" w:line="240" w:lineRule="auto"/>
              <w:ind w:left="0" w:firstLine="0"/>
              <w:rPr>
                <w:sz w:val="24"/>
                <w:szCs w:val="24"/>
                <w:lang w:val="ru-RU"/>
              </w:rPr>
            </w:pPr>
            <w:r w:rsidRPr="005D67AC">
              <w:rPr>
                <w:caps/>
                <w:sz w:val="24"/>
                <w:szCs w:val="24"/>
                <w:lang w:val="ru-RU"/>
              </w:rPr>
              <w:t>**</w:t>
            </w:r>
            <w:r w:rsidRPr="005D67AC">
              <w:rPr>
                <w:rFonts w:eastAsiaTheme="minorHAnsi"/>
                <w:i/>
                <w:sz w:val="24"/>
                <w:szCs w:val="24"/>
                <w:lang w:val="ru-RU"/>
              </w:rPr>
              <w:t>при значении показателя менее 100% пояснить причину</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DF532D" w:rsidRDefault="00A97682" w:rsidP="00A97682">
            <w:pPr>
              <w:pStyle w:val="ConsPlusNormal"/>
              <w:jc w:val="center"/>
              <w:rPr>
                <w:rFonts w:ascii="Times New Roman" w:hAnsi="Times New Roman" w:cs="Times New Roman"/>
                <w:sz w:val="24"/>
                <w:szCs w:val="24"/>
              </w:rPr>
            </w:pPr>
            <w:r w:rsidRPr="00DF532D">
              <w:rPr>
                <w:rFonts w:ascii="Times New Roman" w:hAnsi="Times New Roman" w:cs="Times New Roman"/>
                <w:sz w:val="24"/>
                <w:szCs w:val="24"/>
              </w:rPr>
              <w:t>4.8</w:t>
            </w:r>
          </w:p>
        </w:tc>
        <w:tc>
          <w:tcPr>
            <w:tcW w:w="4253" w:type="dxa"/>
            <w:tcBorders>
              <w:bottom w:val="single" w:sz="4" w:space="0" w:color="auto"/>
            </w:tcBorders>
          </w:tcPr>
          <w:p w:rsidR="00A97682" w:rsidRPr="00DF532D" w:rsidRDefault="00A97682" w:rsidP="00A97682">
            <w:pPr>
              <w:pStyle w:val="ConsPlusNormal"/>
              <w:ind w:left="34"/>
              <w:jc w:val="both"/>
              <w:rPr>
                <w:rFonts w:ascii="Times New Roman" w:hAnsi="Times New Roman" w:cs="Times New Roman"/>
                <w:sz w:val="24"/>
                <w:szCs w:val="24"/>
              </w:rPr>
            </w:pPr>
            <w:r w:rsidRPr="00DF532D">
              <w:rPr>
                <w:rFonts w:ascii="Times New Roman" w:hAnsi="Times New Roman" w:cs="Times New Roman"/>
                <w:sz w:val="24"/>
                <w:szCs w:val="24"/>
              </w:rPr>
              <w:t>Формирование и поддержание в актуальном состоянии профилей государственных гражданских служащих Кировской области, муниципальных служащих, участвующих в закупочной деятельности</w:t>
            </w:r>
          </w:p>
        </w:tc>
        <w:tc>
          <w:tcPr>
            <w:tcW w:w="7938" w:type="dxa"/>
            <w:tcBorders>
              <w:bottom w:val="single" w:sz="4" w:space="0" w:color="auto"/>
            </w:tcBorders>
          </w:tcPr>
          <w:p w:rsidR="00A97682" w:rsidRPr="00DF532D" w:rsidRDefault="00A97682" w:rsidP="00A97682">
            <w:pPr>
              <w:pStyle w:val="ConsPlusNormal"/>
              <w:jc w:val="both"/>
              <w:rPr>
                <w:rFonts w:ascii="Times New Roman" w:hAnsi="Times New Roman" w:cs="Times New Roman"/>
                <w:sz w:val="24"/>
                <w:szCs w:val="24"/>
              </w:rPr>
            </w:pPr>
            <w:r w:rsidRPr="00DF532D">
              <w:rPr>
                <w:rFonts w:ascii="Times New Roman" w:hAnsi="Times New Roman" w:cs="Times New Roman"/>
                <w:sz w:val="24"/>
                <w:szCs w:val="24"/>
              </w:rPr>
              <w:t xml:space="preserve">количество муниципальных служащих, в должностные обязанности которых входит участие в проведении закупок товаров, работ, услуг для обеспечения муниципальных нужд, составляет </w:t>
            </w:r>
            <w:r w:rsidR="00DF532D" w:rsidRPr="00DF532D">
              <w:rPr>
                <w:rFonts w:ascii="Times New Roman" w:hAnsi="Times New Roman" w:cs="Times New Roman"/>
                <w:sz w:val="24"/>
                <w:szCs w:val="24"/>
              </w:rPr>
              <w:t>5</w:t>
            </w:r>
            <w:r w:rsidRPr="00DF532D">
              <w:rPr>
                <w:rFonts w:ascii="Times New Roman" w:hAnsi="Times New Roman" w:cs="Times New Roman"/>
                <w:sz w:val="24"/>
                <w:szCs w:val="24"/>
              </w:rPr>
              <w:t xml:space="preserve"> чел.*;</w:t>
            </w:r>
          </w:p>
          <w:p w:rsidR="00A97682" w:rsidRPr="00DF532D" w:rsidRDefault="00A97682" w:rsidP="00A97682">
            <w:pPr>
              <w:tabs>
                <w:tab w:val="left" w:pos="2571"/>
              </w:tabs>
              <w:spacing w:after="0" w:line="240" w:lineRule="auto"/>
              <w:ind w:left="0" w:firstLine="0"/>
              <w:rPr>
                <w:color w:val="auto"/>
                <w:sz w:val="24"/>
                <w:szCs w:val="24"/>
                <w:lang w:val="ru-RU" w:eastAsia="ru-RU"/>
              </w:rPr>
            </w:pPr>
            <w:r w:rsidRPr="00DF532D">
              <w:rPr>
                <w:color w:val="auto"/>
                <w:sz w:val="24"/>
                <w:szCs w:val="24"/>
                <w:lang w:val="ru-RU" w:eastAsia="ru-RU"/>
              </w:rPr>
              <w:t xml:space="preserve">из них профили составлены на </w:t>
            </w:r>
            <w:r w:rsidR="00DF532D" w:rsidRPr="00DF532D">
              <w:rPr>
                <w:color w:val="auto"/>
                <w:sz w:val="24"/>
                <w:szCs w:val="24"/>
                <w:lang w:val="ru-RU" w:eastAsia="ru-RU"/>
              </w:rPr>
              <w:t>5</w:t>
            </w:r>
            <w:r w:rsidRPr="00DF532D">
              <w:rPr>
                <w:color w:val="auto"/>
                <w:sz w:val="24"/>
                <w:szCs w:val="24"/>
                <w:lang w:val="ru-RU" w:eastAsia="ru-RU"/>
              </w:rPr>
              <w:t xml:space="preserve"> чел., что составляет </w:t>
            </w:r>
            <w:r w:rsidR="00DF532D" w:rsidRPr="00DF532D">
              <w:rPr>
                <w:color w:val="auto"/>
                <w:sz w:val="24"/>
                <w:szCs w:val="24"/>
                <w:lang w:val="ru-RU" w:eastAsia="ru-RU"/>
              </w:rPr>
              <w:t>100</w:t>
            </w:r>
            <w:r w:rsidRPr="00DF532D">
              <w:rPr>
                <w:color w:val="auto"/>
                <w:sz w:val="24"/>
                <w:szCs w:val="24"/>
                <w:lang w:val="ru-RU" w:eastAsia="ru-RU"/>
              </w:rPr>
              <w:t>% от общего количества указанных лиц**</w:t>
            </w:r>
          </w:p>
          <w:p w:rsidR="00A97682" w:rsidRPr="00DF532D" w:rsidRDefault="00A97682" w:rsidP="00A97682">
            <w:pPr>
              <w:tabs>
                <w:tab w:val="left" w:pos="2571"/>
              </w:tabs>
              <w:spacing w:after="0" w:line="240" w:lineRule="auto"/>
              <w:ind w:left="0" w:firstLine="0"/>
              <w:rPr>
                <w:color w:val="auto"/>
                <w:sz w:val="24"/>
                <w:szCs w:val="24"/>
                <w:lang w:val="ru-RU" w:eastAsia="ru-RU"/>
              </w:rPr>
            </w:pPr>
          </w:p>
          <w:p w:rsidR="00A97682" w:rsidRPr="00DF532D" w:rsidRDefault="00A97682" w:rsidP="00A97682">
            <w:pPr>
              <w:pStyle w:val="ConsPlusNormal"/>
              <w:jc w:val="both"/>
              <w:rPr>
                <w:rFonts w:ascii="Times New Roman" w:eastAsiaTheme="minorHAnsi" w:hAnsi="Times New Roman" w:cs="Times New Roman"/>
                <w:i/>
                <w:sz w:val="24"/>
                <w:szCs w:val="24"/>
              </w:rPr>
            </w:pPr>
            <w:r w:rsidRPr="00DF532D">
              <w:rPr>
                <w:rFonts w:ascii="Times New Roman" w:hAnsi="Times New Roman" w:cs="Times New Roman"/>
                <w:sz w:val="24"/>
                <w:szCs w:val="24"/>
              </w:rPr>
              <w:t>*</w:t>
            </w:r>
            <w:r w:rsidRPr="00DF532D">
              <w:rPr>
                <w:rFonts w:ascii="Times New Roman" w:eastAsiaTheme="minorHAnsi" w:hAnsi="Times New Roman" w:cs="Times New Roman"/>
                <w:i/>
                <w:sz w:val="24"/>
                <w:szCs w:val="24"/>
              </w:rPr>
              <w:t>количественный показатель должен совпадать с пунктами 3.7, 3.8, 4.7</w:t>
            </w:r>
          </w:p>
          <w:p w:rsidR="00A97682" w:rsidRPr="00DF532D" w:rsidRDefault="00A97682" w:rsidP="00A97682">
            <w:pPr>
              <w:pStyle w:val="ConsPlusNormal"/>
              <w:jc w:val="both"/>
              <w:rPr>
                <w:rFonts w:ascii="Times New Roman" w:eastAsiaTheme="minorHAnsi" w:hAnsi="Times New Roman" w:cs="Times New Roman"/>
                <w:i/>
                <w:sz w:val="24"/>
                <w:szCs w:val="24"/>
              </w:rPr>
            </w:pPr>
            <w:r w:rsidRPr="00DF532D">
              <w:rPr>
                <w:rFonts w:ascii="Times New Roman" w:eastAsiaTheme="minorHAnsi" w:hAnsi="Times New Roman" w:cs="Times New Roman"/>
                <w:i/>
                <w:sz w:val="24"/>
                <w:szCs w:val="24"/>
              </w:rPr>
              <w:t>**при значении показателя менее 100% пояснить причину</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672EDE" w:rsidRDefault="00A97682" w:rsidP="00A97682">
            <w:pPr>
              <w:pStyle w:val="ConsPlusNormal"/>
              <w:jc w:val="center"/>
              <w:rPr>
                <w:rFonts w:ascii="Times New Roman" w:hAnsi="Times New Roman" w:cs="Times New Roman"/>
                <w:sz w:val="24"/>
                <w:szCs w:val="24"/>
              </w:rPr>
            </w:pPr>
            <w:r w:rsidRPr="00672EDE">
              <w:rPr>
                <w:rFonts w:ascii="Times New Roman" w:hAnsi="Times New Roman" w:cs="Times New Roman"/>
                <w:sz w:val="24"/>
                <w:szCs w:val="24"/>
              </w:rPr>
              <w:t>4.9</w:t>
            </w:r>
          </w:p>
        </w:tc>
        <w:tc>
          <w:tcPr>
            <w:tcW w:w="4253" w:type="dxa"/>
            <w:tcBorders>
              <w:bottom w:val="single" w:sz="4" w:space="0" w:color="auto"/>
            </w:tcBorders>
          </w:tcPr>
          <w:p w:rsidR="00A97682" w:rsidRPr="00672EDE" w:rsidRDefault="00A97682" w:rsidP="00A97682">
            <w:pPr>
              <w:pStyle w:val="ConsPlusNormal"/>
              <w:ind w:left="34"/>
              <w:jc w:val="both"/>
              <w:rPr>
                <w:rFonts w:ascii="Times New Roman" w:hAnsi="Times New Roman" w:cs="Times New Roman"/>
                <w:sz w:val="24"/>
                <w:szCs w:val="24"/>
              </w:rPr>
            </w:pPr>
            <w:r w:rsidRPr="00672EDE">
              <w:rPr>
                <w:rFonts w:ascii="Times New Roman" w:hAnsi="Times New Roman" w:cs="Times New Roman"/>
                <w:sz w:val="24"/>
                <w:szCs w:val="24"/>
              </w:rPr>
              <w:t xml:space="preserve">Утверждение и актуализация реестра (карты) коррупционных рисков, возникающих при осуществлении закупок товаров, работ, услуг для обеспечения государственных и муниципальных нужд (далее – реестр (карта) коррупционных рисков), и плана (реестра) мер, направленных на минимизацию коррупционных рисков, возникающих при осуществлении </w:t>
            </w:r>
            <w:r w:rsidRPr="00672EDE">
              <w:rPr>
                <w:rFonts w:ascii="Times New Roman" w:hAnsi="Times New Roman" w:cs="Times New Roman"/>
                <w:sz w:val="24"/>
                <w:szCs w:val="24"/>
              </w:rPr>
              <w:lastRenderedPageBreak/>
              <w:t>закупок товаров, работ, услуг для обеспечения государственных и муниципальных нужд (далее – план (реестр) мер)</w:t>
            </w:r>
          </w:p>
        </w:tc>
        <w:tc>
          <w:tcPr>
            <w:tcW w:w="7938" w:type="dxa"/>
            <w:tcBorders>
              <w:bottom w:val="single" w:sz="4" w:space="0" w:color="auto"/>
            </w:tcBorders>
          </w:tcPr>
          <w:p w:rsidR="00672EDE" w:rsidRPr="00672EDE" w:rsidRDefault="00672EDE" w:rsidP="008F6BE4">
            <w:pPr>
              <w:tabs>
                <w:tab w:val="left" w:pos="2571"/>
              </w:tabs>
              <w:spacing w:after="0" w:line="240" w:lineRule="auto"/>
              <w:ind w:left="0" w:firstLine="0"/>
              <w:rPr>
                <w:sz w:val="24"/>
                <w:szCs w:val="24"/>
                <w:lang w:val="ru-RU"/>
              </w:rPr>
            </w:pPr>
            <w:r w:rsidRPr="00672EDE">
              <w:rPr>
                <w:sz w:val="24"/>
                <w:szCs w:val="24"/>
                <w:lang w:val="ru-RU"/>
              </w:rPr>
              <w:lastRenderedPageBreak/>
              <w:t xml:space="preserve">количество администраций </w:t>
            </w:r>
            <w:r w:rsidRPr="00672EDE">
              <w:rPr>
                <w:b/>
                <w:sz w:val="24"/>
                <w:szCs w:val="24"/>
                <w:lang w:val="ru-RU"/>
              </w:rPr>
              <w:t>муниципальных образований</w:t>
            </w:r>
            <w:r w:rsidRPr="00672EDE">
              <w:rPr>
                <w:sz w:val="24"/>
                <w:szCs w:val="24"/>
                <w:lang w:val="ru-RU"/>
              </w:rPr>
              <w:t xml:space="preserve"> (администрация района, администрации городских и сельских поселений) составляет</w:t>
            </w:r>
            <w:r w:rsidR="008F6BE4">
              <w:rPr>
                <w:sz w:val="24"/>
                <w:szCs w:val="24"/>
                <w:lang w:val="ru-RU"/>
              </w:rPr>
              <w:t xml:space="preserve"> </w:t>
            </w:r>
            <w:r w:rsidRPr="00672EDE">
              <w:rPr>
                <w:sz w:val="24"/>
                <w:szCs w:val="24"/>
                <w:lang w:val="ru-RU"/>
              </w:rPr>
              <w:t>1;</w:t>
            </w:r>
          </w:p>
          <w:p w:rsidR="00672EDE" w:rsidRPr="00672EDE" w:rsidRDefault="00672EDE" w:rsidP="008F6BE4">
            <w:pPr>
              <w:tabs>
                <w:tab w:val="left" w:pos="2571"/>
              </w:tabs>
              <w:spacing w:after="0" w:line="240" w:lineRule="auto"/>
              <w:ind w:left="0" w:firstLine="0"/>
              <w:rPr>
                <w:sz w:val="24"/>
                <w:szCs w:val="24"/>
                <w:lang w:val="ru-RU"/>
              </w:rPr>
            </w:pPr>
            <w:r w:rsidRPr="00672EDE">
              <w:rPr>
                <w:sz w:val="24"/>
                <w:szCs w:val="24"/>
                <w:lang w:val="ru-RU"/>
              </w:rPr>
              <w:t>из них реестр утвержден в 1 администрации, что составляет 100% от общего количества администраций*;</w:t>
            </w:r>
          </w:p>
          <w:p w:rsidR="00672EDE" w:rsidRPr="00F91797" w:rsidRDefault="00672EDE" w:rsidP="008F6BE4">
            <w:pPr>
              <w:spacing w:line="240" w:lineRule="auto"/>
              <w:ind w:left="0" w:firstLine="0"/>
              <w:rPr>
                <w:sz w:val="24"/>
                <w:szCs w:val="24"/>
                <w:lang w:val="ru-RU"/>
              </w:rPr>
            </w:pPr>
            <w:r w:rsidRPr="00672EDE">
              <w:rPr>
                <w:sz w:val="24"/>
                <w:szCs w:val="24"/>
                <w:lang w:val="ru-RU"/>
              </w:rPr>
              <w:t xml:space="preserve">Реестр (карта) коррупционных рисков, возникающих при осуществлении закупок товаров, работ, услуг для обеспечения государственных и муниципальных нужд утвержден распоряжением администрации Богородского муниципального округа от 27.02.2024 № 19 «Об утверждении реестра (карты) коррупционных рисков, возникающих при осуществлении </w:t>
            </w:r>
            <w:r w:rsidRPr="00672EDE">
              <w:rPr>
                <w:sz w:val="24"/>
                <w:szCs w:val="24"/>
                <w:lang w:val="ru-RU"/>
              </w:rPr>
              <w:lastRenderedPageBreak/>
              <w:t>закупок товаров, работ, услуг для обеспечения муниципальных нужд, и плана (реестра) мер, направленных на минимизацию коррупционных рисков, возникающих при осуществлении закупок товаров, работ, услуг для обеспечения муниципальных нужд».</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A734EC" w:rsidTr="006669EB">
        <w:tc>
          <w:tcPr>
            <w:tcW w:w="993" w:type="dxa"/>
            <w:tcBorders>
              <w:bottom w:val="single" w:sz="4" w:space="0" w:color="auto"/>
            </w:tcBorders>
          </w:tcPr>
          <w:p w:rsidR="00A97682" w:rsidRPr="007526CE" w:rsidRDefault="00A97682" w:rsidP="00A97682">
            <w:pPr>
              <w:pStyle w:val="ConsPlusNormal"/>
              <w:jc w:val="center"/>
              <w:rPr>
                <w:rFonts w:ascii="Times New Roman" w:hAnsi="Times New Roman" w:cs="Times New Roman"/>
                <w:sz w:val="24"/>
                <w:szCs w:val="24"/>
              </w:rPr>
            </w:pPr>
            <w:r w:rsidRPr="007526CE">
              <w:rPr>
                <w:rFonts w:ascii="Times New Roman" w:hAnsi="Times New Roman" w:cs="Times New Roman"/>
                <w:sz w:val="24"/>
                <w:szCs w:val="24"/>
              </w:rPr>
              <w:lastRenderedPageBreak/>
              <w:t>4.10</w:t>
            </w:r>
          </w:p>
        </w:tc>
        <w:tc>
          <w:tcPr>
            <w:tcW w:w="4253" w:type="dxa"/>
            <w:tcBorders>
              <w:bottom w:val="single" w:sz="4" w:space="0" w:color="auto"/>
            </w:tcBorders>
          </w:tcPr>
          <w:p w:rsidR="00A97682" w:rsidRPr="007526CE" w:rsidRDefault="00A97682" w:rsidP="00A97682">
            <w:pPr>
              <w:pStyle w:val="ConsPlusNormal"/>
              <w:ind w:left="34"/>
              <w:jc w:val="both"/>
              <w:rPr>
                <w:rFonts w:ascii="Times New Roman" w:hAnsi="Times New Roman" w:cs="Times New Roman"/>
                <w:sz w:val="24"/>
                <w:szCs w:val="24"/>
              </w:rPr>
            </w:pPr>
            <w:r w:rsidRPr="007526CE">
              <w:rPr>
                <w:rFonts w:ascii="Times New Roman" w:hAnsi="Times New Roman" w:cs="Times New Roman"/>
                <w:sz w:val="24"/>
                <w:szCs w:val="24"/>
              </w:rPr>
              <w:t>Обеспечение реализации органами исполнительной власти Кировской области, государственными органами Кировской области, органами местного самоуправления Кировской области планов (реестров) мер</w:t>
            </w:r>
          </w:p>
        </w:tc>
        <w:tc>
          <w:tcPr>
            <w:tcW w:w="7938" w:type="dxa"/>
            <w:tcBorders>
              <w:bottom w:val="single" w:sz="4" w:space="0" w:color="auto"/>
            </w:tcBorders>
          </w:tcPr>
          <w:p w:rsidR="007526CE" w:rsidRPr="00F76A23" w:rsidRDefault="007526CE" w:rsidP="007526CE">
            <w:pPr>
              <w:tabs>
                <w:tab w:val="left" w:pos="2571"/>
              </w:tabs>
              <w:spacing w:after="0" w:line="240" w:lineRule="auto"/>
              <w:ind w:left="0" w:firstLine="0"/>
              <w:rPr>
                <w:sz w:val="24"/>
                <w:szCs w:val="24"/>
                <w:lang w:val="ru-RU"/>
              </w:rPr>
            </w:pPr>
            <w:r w:rsidRPr="00F76A23">
              <w:rPr>
                <w:sz w:val="24"/>
                <w:szCs w:val="24"/>
                <w:lang w:val="ru-RU"/>
              </w:rPr>
              <w:t xml:space="preserve">количество администраций </w:t>
            </w:r>
            <w:r w:rsidRPr="00F76A23">
              <w:rPr>
                <w:b/>
                <w:sz w:val="24"/>
                <w:szCs w:val="24"/>
                <w:lang w:val="ru-RU"/>
              </w:rPr>
              <w:t>муниципальных образований</w:t>
            </w:r>
            <w:r w:rsidRPr="00F76A23">
              <w:rPr>
                <w:sz w:val="24"/>
                <w:szCs w:val="24"/>
                <w:lang w:val="ru-RU"/>
              </w:rPr>
              <w:t xml:space="preserve"> составляет 1;</w:t>
            </w:r>
          </w:p>
          <w:p w:rsidR="00A97682" w:rsidRPr="00F76A23" w:rsidRDefault="007526CE" w:rsidP="007526CE">
            <w:pPr>
              <w:autoSpaceDE w:val="0"/>
              <w:autoSpaceDN w:val="0"/>
              <w:adjustRightInd w:val="0"/>
              <w:spacing w:after="0" w:line="240" w:lineRule="auto"/>
              <w:ind w:left="0" w:firstLine="0"/>
              <w:rPr>
                <w:sz w:val="24"/>
                <w:szCs w:val="24"/>
                <w:lang w:val="ru-RU"/>
              </w:rPr>
            </w:pPr>
            <w:r w:rsidRPr="00F76A23">
              <w:rPr>
                <w:sz w:val="24"/>
                <w:szCs w:val="24"/>
                <w:lang w:val="ru-RU"/>
              </w:rPr>
              <w:t>из них</w:t>
            </w:r>
            <w:r w:rsidRPr="00F76A23">
              <w:rPr>
                <w:i/>
                <w:sz w:val="24"/>
                <w:szCs w:val="24"/>
                <w:lang w:val="ru-RU"/>
              </w:rPr>
              <w:t xml:space="preserve"> </w:t>
            </w:r>
            <w:r w:rsidRPr="00F76A23">
              <w:rPr>
                <w:sz w:val="24"/>
                <w:szCs w:val="24"/>
                <w:lang w:val="ru-RU"/>
              </w:rPr>
              <w:t>в отчетном периоде реализация план</w:t>
            </w:r>
            <w:r w:rsidR="00254AD8" w:rsidRPr="00F76A23">
              <w:rPr>
                <w:sz w:val="24"/>
                <w:szCs w:val="24"/>
                <w:lang w:val="ru-RU"/>
              </w:rPr>
              <w:t xml:space="preserve">а (реестра) мер обеспечивается </w:t>
            </w:r>
            <w:r w:rsidRPr="00F76A23">
              <w:rPr>
                <w:sz w:val="24"/>
                <w:szCs w:val="24"/>
                <w:lang w:val="ru-RU"/>
              </w:rPr>
              <w:t>в</w:t>
            </w:r>
            <w:r w:rsidRPr="00F76A23">
              <w:rPr>
                <w:i/>
                <w:sz w:val="24"/>
                <w:szCs w:val="24"/>
                <w:lang w:val="ru-RU"/>
              </w:rPr>
              <w:t xml:space="preserve"> </w:t>
            </w:r>
            <w:r w:rsidRPr="00F76A23">
              <w:rPr>
                <w:sz w:val="24"/>
                <w:szCs w:val="24"/>
                <w:lang w:val="ru-RU"/>
              </w:rPr>
              <w:t>1</w:t>
            </w:r>
            <w:r w:rsidRPr="00F76A23">
              <w:rPr>
                <w:i/>
                <w:sz w:val="24"/>
                <w:szCs w:val="24"/>
                <w:lang w:val="ru-RU"/>
              </w:rPr>
              <w:t xml:space="preserve"> </w:t>
            </w:r>
            <w:r w:rsidRPr="00F76A23">
              <w:rPr>
                <w:sz w:val="24"/>
                <w:szCs w:val="24"/>
                <w:lang w:val="ru-RU"/>
              </w:rPr>
              <w:t>администрациях, что составляет 100%</w:t>
            </w:r>
            <w:r w:rsidRPr="00F76A23">
              <w:rPr>
                <w:i/>
                <w:sz w:val="24"/>
                <w:szCs w:val="24"/>
                <w:lang w:val="ru-RU"/>
              </w:rPr>
              <w:t xml:space="preserve"> </w:t>
            </w:r>
            <w:r w:rsidRPr="00F76A23">
              <w:rPr>
                <w:sz w:val="24"/>
                <w:szCs w:val="24"/>
                <w:lang w:val="ru-RU"/>
              </w:rPr>
              <w:t>от общего количества администраций;</w:t>
            </w:r>
          </w:p>
          <w:p w:rsidR="00A97682" w:rsidRPr="00F76A23" w:rsidRDefault="00A97682" w:rsidP="00A97682">
            <w:pPr>
              <w:autoSpaceDE w:val="0"/>
              <w:autoSpaceDN w:val="0"/>
              <w:adjustRightInd w:val="0"/>
              <w:spacing w:after="0" w:line="240" w:lineRule="auto"/>
              <w:ind w:left="0" w:firstLine="0"/>
              <w:rPr>
                <w:rFonts w:eastAsiaTheme="minorHAnsi"/>
                <w:i/>
                <w:color w:val="auto"/>
                <w:sz w:val="24"/>
                <w:szCs w:val="24"/>
                <w:lang w:val="ru-RU"/>
              </w:rPr>
            </w:pPr>
            <w:r w:rsidRPr="00F76A23">
              <w:rPr>
                <w:rFonts w:eastAsiaTheme="minorHAnsi"/>
                <w:iCs/>
                <w:color w:val="auto"/>
                <w:sz w:val="24"/>
                <w:szCs w:val="24"/>
                <w:lang w:val="ru-RU"/>
              </w:rPr>
              <w:t>О результатах реализации планов (реестров) мер</w:t>
            </w:r>
            <w:r w:rsidRPr="00F76A23">
              <w:rPr>
                <w:rFonts w:eastAsiaTheme="minorHAnsi"/>
                <w:i/>
                <w:iCs/>
                <w:color w:val="auto"/>
                <w:sz w:val="24"/>
                <w:szCs w:val="24"/>
                <w:lang w:val="ru-RU"/>
              </w:rPr>
              <w:t xml:space="preserve"> </w:t>
            </w:r>
            <w:r w:rsidRPr="00F76A23">
              <w:rPr>
                <w:rFonts w:eastAsiaTheme="minorHAnsi"/>
                <w:i/>
                <w:color w:val="auto"/>
                <w:sz w:val="24"/>
                <w:szCs w:val="24"/>
                <w:lang w:val="ru-RU"/>
              </w:rPr>
              <w:t xml:space="preserve">подготовлено </w:t>
            </w:r>
            <w:r w:rsidR="00827BBC" w:rsidRPr="00F76A23">
              <w:rPr>
                <w:rFonts w:eastAsiaTheme="minorHAnsi"/>
                <w:color w:val="auto"/>
                <w:sz w:val="24"/>
                <w:szCs w:val="24"/>
                <w:lang w:val="ru-RU"/>
              </w:rPr>
              <w:t>1 доклад</w:t>
            </w:r>
            <w:r w:rsidRPr="00F76A23">
              <w:rPr>
                <w:rFonts w:eastAsiaTheme="minorHAnsi"/>
                <w:color w:val="auto"/>
                <w:sz w:val="24"/>
                <w:szCs w:val="24"/>
                <w:lang w:val="ru-RU"/>
              </w:rPr>
              <w:t xml:space="preserve"> от </w:t>
            </w:r>
            <w:r w:rsidR="00827BBC" w:rsidRPr="00F76A23">
              <w:rPr>
                <w:rFonts w:eastAsiaTheme="minorHAnsi"/>
                <w:color w:val="auto"/>
                <w:sz w:val="24"/>
                <w:szCs w:val="24"/>
                <w:lang w:val="ru-RU"/>
              </w:rPr>
              <w:t>12.12.2025</w:t>
            </w:r>
          </w:p>
          <w:p w:rsidR="00A97682" w:rsidRPr="00F76A23" w:rsidRDefault="00A97682" w:rsidP="00A97682">
            <w:pPr>
              <w:autoSpaceDE w:val="0"/>
              <w:autoSpaceDN w:val="0"/>
              <w:adjustRightInd w:val="0"/>
              <w:spacing w:after="0" w:line="240" w:lineRule="auto"/>
              <w:ind w:left="0" w:firstLine="0"/>
              <w:rPr>
                <w:i/>
                <w:sz w:val="24"/>
                <w:szCs w:val="24"/>
                <w:lang w:val="ru-RU"/>
              </w:rPr>
            </w:pPr>
          </w:p>
          <w:p w:rsidR="00A97682" w:rsidRPr="00F76A23" w:rsidRDefault="00A97682" w:rsidP="00A97682">
            <w:pPr>
              <w:tabs>
                <w:tab w:val="left" w:pos="2571"/>
              </w:tabs>
              <w:spacing w:after="0" w:line="240" w:lineRule="auto"/>
              <w:ind w:left="0" w:firstLine="0"/>
              <w:rPr>
                <w:i/>
                <w:color w:val="auto"/>
                <w:sz w:val="24"/>
                <w:szCs w:val="24"/>
                <w:lang w:val="ru-RU" w:eastAsia="ru-RU"/>
              </w:rPr>
            </w:pPr>
            <w:r w:rsidRPr="00F76A23">
              <w:rPr>
                <w:i/>
                <w:color w:val="auto"/>
                <w:sz w:val="24"/>
                <w:szCs w:val="24"/>
                <w:lang w:val="ru-RU" w:eastAsia="ru-RU"/>
              </w:rPr>
              <w:t>*при значении показателя менее 100% пояснить причину</w:t>
            </w:r>
          </w:p>
          <w:p w:rsidR="00A97682" w:rsidRPr="00F76A23" w:rsidRDefault="00A97682" w:rsidP="00A97682">
            <w:pPr>
              <w:pStyle w:val="ConsPlusNormal"/>
              <w:jc w:val="both"/>
              <w:rPr>
                <w:rFonts w:ascii="Times New Roman" w:eastAsiaTheme="minorHAnsi" w:hAnsi="Times New Roman" w:cs="Times New Roman"/>
                <w:i/>
                <w:sz w:val="24"/>
                <w:szCs w:val="24"/>
              </w:rPr>
            </w:pPr>
            <w:r w:rsidRPr="00F76A23">
              <w:rPr>
                <w:rFonts w:ascii="Times New Roman" w:eastAsiaTheme="minorHAnsi" w:hAnsi="Times New Roman" w:cs="Times New Roman"/>
                <w:i/>
                <w:sz w:val="24"/>
                <w:szCs w:val="24"/>
              </w:rPr>
              <w:t xml:space="preserve">**доклады должны быть подготовлены </w:t>
            </w:r>
            <w:r w:rsidRPr="00F76A23">
              <w:rPr>
                <w:rFonts w:ascii="Times New Roman" w:eastAsiaTheme="minorHAnsi" w:hAnsi="Times New Roman" w:cs="Times New Roman"/>
                <w:b/>
                <w:i/>
                <w:sz w:val="24"/>
                <w:szCs w:val="24"/>
              </w:rPr>
              <w:t>в каждой администрации</w:t>
            </w:r>
            <w:r w:rsidRPr="00F76A23">
              <w:rPr>
                <w:rFonts w:ascii="Times New Roman" w:eastAsiaTheme="minorHAnsi" w:hAnsi="Times New Roman" w:cs="Times New Roman"/>
                <w:i/>
                <w:sz w:val="24"/>
                <w:szCs w:val="24"/>
              </w:rPr>
              <w:t xml:space="preserve"> муниципального образования (администрация района, администрации городских и сельских поселений)</w:t>
            </w:r>
          </w:p>
        </w:tc>
        <w:tc>
          <w:tcPr>
            <w:tcW w:w="1984" w:type="dxa"/>
            <w:tcBorders>
              <w:bottom w:val="single" w:sz="4" w:space="0" w:color="auto"/>
            </w:tcBorders>
          </w:tcPr>
          <w:p w:rsidR="00A97682" w:rsidRPr="00F76A23" w:rsidRDefault="00A97682" w:rsidP="00A97682">
            <w:pPr>
              <w:tabs>
                <w:tab w:val="left" w:pos="2571"/>
              </w:tabs>
              <w:spacing w:after="0" w:line="240" w:lineRule="auto"/>
              <w:ind w:left="0" w:firstLine="0"/>
              <w:rPr>
                <w:b/>
                <w:i/>
                <w:sz w:val="24"/>
                <w:szCs w:val="24"/>
                <w:lang w:val="ru-RU"/>
              </w:rPr>
            </w:pPr>
            <w:r w:rsidRPr="00F76A23">
              <w:rPr>
                <w:b/>
                <w:i/>
                <w:sz w:val="24"/>
                <w:szCs w:val="24"/>
                <w:lang w:val="ru-RU"/>
              </w:rPr>
              <w:t xml:space="preserve">доклад </w:t>
            </w:r>
          </w:p>
          <w:p w:rsidR="00A97682" w:rsidRPr="00F76A23" w:rsidRDefault="00A97682" w:rsidP="00A97682">
            <w:pPr>
              <w:tabs>
                <w:tab w:val="left" w:pos="2571"/>
              </w:tabs>
              <w:spacing w:after="0" w:line="240" w:lineRule="auto"/>
              <w:ind w:left="0" w:firstLine="0"/>
              <w:rPr>
                <w:b/>
                <w:i/>
                <w:sz w:val="24"/>
                <w:szCs w:val="24"/>
                <w:lang w:val="ru-RU"/>
              </w:rPr>
            </w:pPr>
            <w:r w:rsidRPr="00F76A23">
              <w:rPr>
                <w:b/>
                <w:i/>
                <w:sz w:val="24"/>
                <w:szCs w:val="24"/>
                <w:lang w:val="ru-RU"/>
              </w:rPr>
              <w:t xml:space="preserve">о результатах реализации плана (реестра) мер необходимо подготовить </w:t>
            </w:r>
          </w:p>
          <w:p w:rsidR="00A97682" w:rsidRPr="00F76A23" w:rsidRDefault="00A97682" w:rsidP="00A97682">
            <w:pPr>
              <w:tabs>
                <w:tab w:val="left" w:pos="2571"/>
              </w:tabs>
              <w:spacing w:after="0" w:line="240" w:lineRule="auto"/>
              <w:ind w:left="0" w:firstLine="0"/>
              <w:rPr>
                <w:b/>
                <w:i/>
                <w:sz w:val="24"/>
                <w:szCs w:val="24"/>
                <w:lang w:val="ru-RU"/>
              </w:rPr>
            </w:pPr>
            <w:r w:rsidRPr="00F76A23">
              <w:rPr>
                <w:b/>
                <w:i/>
                <w:sz w:val="24"/>
                <w:szCs w:val="24"/>
                <w:lang w:val="ru-RU"/>
              </w:rPr>
              <w:t xml:space="preserve">в срок </w:t>
            </w:r>
          </w:p>
          <w:p w:rsidR="00A97682" w:rsidRPr="00F76A23" w:rsidRDefault="00A97682" w:rsidP="00A97682">
            <w:pPr>
              <w:tabs>
                <w:tab w:val="left" w:pos="2571"/>
              </w:tabs>
              <w:spacing w:after="0" w:line="240" w:lineRule="auto"/>
              <w:ind w:left="0" w:firstLine="0"/>
              <w:rPr>
                <w:b/>
                <w:i/>
                <w:sz w:val="24"/>
                <w:szCs w:val="24"/>
                <w:lang w:val="ru-RU"/>
              </w:rPr>
            </w:pPr>
            <w:r w:rsidRPr="00F76A23">
              <w:rPr>
                <w:b/>
                <w:i/>
                <w:sz w:val="24"/>
                <w:szCs w:val="24"/>
                <w:lang w:val="ru-RU"/>
              </w:rPr>
              <w:t>до 20.12.2025</w:t>
            </w:r>
          </w:p>
        </w:tc>
      </w:tr>
      <w:tr w:rsidR="00A97682" w:rsidRPr="006669EB" w:rsidTr="006669EB">
        <w:tc>
          <w:tcPr>
            <w:tcW w:w="993" w:type="dxa"/>
            <w:tcBorders>
              <w:bottom w:val="single" w:sz="4" w:space="0" w:color="auto"/>
            </w:tcBorders>
          </w:tcPr>
          <w:p w:rsidR="00A97682" w:rsidRPr="00F91797" w:rsidRDefault="00A97682" w:rsidP="00A97682">
            <w:pPr>
              <w:pStyle w:val="ConsPlusNormal"/>
              <w:jc w:val="center"/>
              <w:rPr>
                <w:rFonts w:ascii="Times New Roman" w:hAnsi="Times New Roman" w:cs="Times New Roman"/>
                <w:sz w:val="24"/>
                <w:szCs w:val="24"/>
              </w:rPr>
            </w:pPr>
            <w:r w:rsidRPr="00F91797">
              <w:rPr>
                <w:rFonts w:ascii="Times New Roman" w:hAnsi="Times New Roman" w:cs="Times New Roman"/>
                <w:sz w:val="24"/>
                <w:szCs w:val="24"/>
              </w:rPr>
              <w:t>5</w:t>
            </w:r>
          </w:p>
        </w:tc>
        <w:tc>
          <w:tcPr>
            <w:tcW w:w="4253" w:type="dxa"/>
            <w:tcBorders>
              <w:bottom w:val="single" w:sz="4" w:space="0" w:color="auto"/>
            </w:tcBorders>
          </w:tcPr>
          <w:p w:rsidR="00A97682" w:rsidRPr="00F91797" w:rsidRDefault="00A97682" w:rsidP="00A97682">
            <w:pPr>
              <w:pStyle w:val="ConsPlusNormal"/>
              <w:ind w:left="34"/>
              <w:jc w:val="both"/>
              <w:rPr>
                <w:rFonts w:ascii="Times New Roman" w:hAnsi="Times New Roman" w:cs="Times New Roman"/>
                <w:sz w:val="24"/>
                <w:szCs w:val="24"/>
              </w:rPr>
            </w:pPr>
            <w:r w:rsidRPr="00F91797">
              <w:rPr>
                <w:rFonts w:ascii="Times New Roman" w:hAnsi="Times New Roman" w:cs="Times New Roman"/>
                <w:sz w:val="24"/>
                <w:szCs w:val="24"/>
              </w:rPr>
              <w:t>Взаимодействие органов исполнительной власти Кировской области, государственных органов Кировской области, органов местного самоуправления Кировской области с институтами гражданского общества и гражданами, обеспечение доступности информации о деятельности органов исполнительной власти Кировской области, государственных органов Кировской области, органов местного самоуправления Кировской области в сфере противодействия коррупции</w:t>
            </w:r>
          </w:p>
        </w:tc>
        <w:tc>
          <w:tcPr>
            <w:tcW w:w="7938"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4408FE" w:rsidRDefault="00A97682" w:rsidP="00A97682">
            <w:pPr>
              <w:pStyle w:val="ConsPlusNormal"/>
              <w:jc w:val="center"/>
              <w:rPr>
                <w:rFonts w:ascii="Times New Roman" w:hAnsi="Times New Roman" w:cs="Times New Roman"/>
                <w:sz w:val="24"/>
                <w:szCs w:val="24"/>
              </w:rPr>
            </w:pPr>
            <w:r w:rsidRPr="004408FE">
              <w:rPr>
                <w:rFonts w:ascii="Times New Roman" w:hAnsi="Times New Roman" w:cs="Times New Roman"/>
                <w:sz w:val="24"/>
                <w:szCs w:val="24"/>
              </w:rPr>
              <w:t>5.1</w:t>
            </w:r>
          </w:p>
        </w:tc>
        <w:tc>
          <w:tcPr>
            <w:tcW w:w="4253" w:type="dxa"/>
            <w:tcBorders>
              <w:bottom w:val="single" w:sz="4" w:space="0" w:color="auto"/>
            </w:tcBorders>
          </w:tcPr>
          <w:p w:rsidR="00A97682" w:rsidRPr="004408FE" w:rsidRDefault="00A97682" w:rsidP="00A97682">
            <w:pPr>
              <w:autoSpaceDE w:val="0"/>
              <w:autoSpaceDN w:val="0"/>
              <w:adjustRightInd w:val="0"/>
              <w:spacing w:after="0" w:line="240" w:lineRule="auto"/>
              <w:ind w:left="34" w:firstLine="0"/>
              <w:rPr>
                <w:sz w:val="24"/>
                <w:szCs w:val="24"/>
                <w:lang w:val="ru-RU"/>
              </w:rPr>
            </w:pPr>
            <w:r w:rsidRPr="004408FE">
              <w:rPr>
                <w:sz w:val="24"/>
                <w:szCs w:val="24"/>
                <w:lang w:val="ru-RU"/>
              </w:rPr>
              <w:t xml:space="preserve">Анализ поступивших в органы исполнительной власти Кировской области, государственные органы Кировской области, органы местного самоуправления Кировской области обращений граждан и организаций, в </w:t>
            </w:r>
            <w:r w:rsidRPr="004408FE">
              <w:rPr>
                <w:sz w:val="24"/>
                <w:szCs w:val="24"/>
                <w:lang w:val="ru-RU"/>
              </w:rPr>
              <w:lastRenderedPageBreak/>
              <w:t xml:space="preserve">том числе по телефону доверия </w:t>
            </w:r>
            <w:r w:rsidRPr="004408FE">
              <w:rPr>
                <w:rFonts w:eastAsiaTheme="minorHAnsi"/>
                <w:color w:val="auto"/>
                <w:sz w:val="24"/>
                <w:szCs w:val="24"/>
                <w:lang w:val="ru-RU"/>
              </w:rPr>
              <w:t>(горячей линии, электронной приемной)</w:t>
            </w:r>
            <w:r w:rsidRPr="004408FE">
              <w:rPr>
                <w:sz w:val="24"/>
                <w:szCs w:val="24"/>
                <w:lang w:val="ru-RU"/>
              </w:rPr>
              <w:t>, на предмет наличия в них информации о фактах коррупции со стороны лиц, замещающих государственные должности Кировской области, муниципальные должности, государственных гражданских служащих Кировской области, муниципальных служащих, работников государственных и муниципальных учреждений Кировской области</w:t>
            </w:r>
          </w:p>
        </w:tc>
        <w:tc>
          <w:tcPr>
            <w:tcW w:w="7938" w:type="dxa"/>
            <w:tcBorders>
              <w:bottom w:val="single" w:sz="4" w:space="0" w:color="auto"/>
            </w:tcBorders>
          </w:tcPr>
          <w:p w:rsidR="00A97682" w:rsidRPr="00036CED" w:rsidRDefault="00A97682" w:rsidP="00A97682">
            <w:pPr>
              <w:tabs>
                <w:tab w:val="left" w:pos="2571"/>
              </w:tabs>
              <w:spacing w:after="0" w:line="240" w:lineRule="auto"/>
              <w:ind w:left="0" w:firstLine="0"/>
              <w:rPr>
                <w:color w:val="auto"/>
                <w:sz w:val="24"/>
                <w:szCs w:val="24"/>
                <w:lang w:val="ru-RU" w:eastAsia="ru-RU"/>
              </w:rPr>
            </w:pPr>
            <w:r w:rsidRPr="00036CED">
              <w:rPr>
                <w:color w:val="auto"/>
                <w:sz w:val="24"/>
                <w:szCs w:val="24"/>
                <w:lang w:val="ru-RU" w:eastAsia="ru-RU"/>
              </w:rPr>
              <w:lastRenderedPageBreak/>
              <w:t xml:space="preserve">количество администраций </w:t>
            </w:r>
            <w:r w:rsidRPr="00036CED">
              <w:rPr>
                <w:b/>
                <w:color w:val="auto"/>
                <w:sz w:val="24"/>
                <w:szCs w:val="24"/>
                <w:lang w:val="ru-RU" w:eastAsia="ru-RU"/>
              </w:rPr>
              <w:t xml:space="preserve">муниципальных образований </w:t>
            </w:r>
            <w:r w:rsidRPr="00036CED">
              <w:rPr>
                <w:color w:val="auto"/>
                <w:sz w:val="24"/>
                <w:szCs w:val="24"/>
                <w:lang w:val="ru-RU" w:eastAsia="ru-RU"/>
              </w:rPr>
              <w:t>(администрация района, администрации городских и сельских поселений) составляет</w:t>
            </w:r>
            <w:r w:rsidR="00451A0C" w:rsidRPr="00036CED">
              <w:rPr>
                <w:color w:val="auto"/>
                <w:sz w:val="24"/>
                <w:szCs w:val="24"/>
                <w:lang w:val="ru-RU" w:eastAsia="ru-RU"/>
              </w:rPr>
              <w:t xml:space="preserve"> 1</w:t>
            </w:r>
            <w:r w:rsidRPr="00036CED">
              <w:rPr>
                <w:color w:val="auto"/>
                <w:sz w:val="24"/>
                <w:szCs w:val="24"/>
                <w:lang w:val="ru-RU" w:eastAsia="ru-RU"/>
              </w:rPr>
              <w:t>;</w:t>
            </w:r>
          </w:p>
          <w:p w:rsidR="00A97682" w:rsidRPr="00065E3F" w:rsidRDefault="00A97682" w:rsidP="00A97682">
            <w:pPr>
              <w:spacing w:after="0" w:line="240" w:lineRule="auto"/>
              <w:ind w:left="0" w:firstLine="0"/>
              <w:rPr>
                <w:sz w:val="24"/>
                <w:szCs w:val="24"/>
                <w:lang w:val="ru-RU"/>
              </w:rPr>
            </w:pPr>
            <w:r w:rsidRPr="00065E3F">
              <w:rPr>
                <w:sz w:val="24"/>
                <w:szCs w:val="24"/>
                <w:lang w:val="ru-RU"/>
              </w:rPr>
              <w:t xml:space="preserve">в отчетном периоде в </w:t>
            </w:r>
            <w:r w:rsidR="00065E3F" w:rsidRPr="00065E3F">
              <w:rPr>
                <w:sz w:val="24"/>
                <w:szCs w:val="24"/>
                <w:lang w:val="ru-RU"/>
              </w:rPr>
              <w:t>1</w:t>
            </w:r>
            <w:r w:rsidRPr="00065E3F">
              <w:rPr>
                <w:sz w:val="24"/>
                <w:szCs w:val="24"/>
                <w:lang w:val="ru-RU"/>
              </w:rPr>
              <w:t xml:space="preserve"> администраций поступило </w:t>
            </w:r>
            <w:r w:rsidR="006177CA">
              <w:rPr>
                <w:sz w:val="24"/>
                <w:szCs w:val="24"/>
                <w:lang w:val="ru-RU"/>
              </w:rPr>
              <w:t>80</w:t>
            </w:r>
            <w:r w:rsidRPr="00065E3F">
              <w:rPr>
                <w:sz w:val="24"/>
                <w:szCs w:val="24"/>
                <w:lang w:val="ru-RU"/>
              </w:rPr>
              <w:t xml:space="preserve"> обращений граждан и организаций*, из них проанализировано </w:t>
            </w:r>
            <w:r w:rsidRPr="00065E3F">
              <w:rPr>
                <w:rFonts w:eastAsiaTheme="minorHAnsi"/>
                <w:color w:val="auto"/>
                <w:sz w:val="24"/>
                <w:szCs w:val="24"/>
                <w:lang w:val="ru-RU"/>
              </w:rPr>
              <w:t xml:space="preserve">на предмет наличия в них сведений </w:t>
            </w:r>
            <w:r w:rsidRPr="00065E3F">
              <w:rPr>
                <w:rFonts w:eastAsiaTheme="minorHAnsi"/>
                <w:color w:val="auto"/>
                <w:sz w:val="24"/>
                <w:szCs w:val="24"/>
                <w:lang w:val="ru-RU"/>
              </w:rPr>
              <w:lastRenderedPageBreak/>
              <w:t xml:space="preserve">о возможных проявлениях коррупции </w:t>
            </w:r>
            <w:r w:rsidR="006177CA">
              <w:rPr>
                <w:rFonts w:eastAsiaTheme="minorHAnsi"/>
                <w:color w:val="auto"/>
                <w:sz w:val="24"/>
                <w:szCs w:val="24"/>
                <w:lang w:val="ru-RU"/>
              </w:rPr>
              <w:t xml:space="preserve">80 </w:t>
            </w:r>
            <w:r w:rsidRPr="00065E3F">
              <w:rPr>
                <w:rFonts w:eastAsiaTheme="minorHAnsi"/>
                <w:color w:val="auto"/>
                <w:sz w:val="24"/>
                <w:szCs w:val="24"/>
                <w:lang w:val="ru-RU"/>
              </w:rPr>
              <w:t xml:space="preserve">обращений, что составляет </w:t>
            </w:r>
            <w:r w:rsidR="00065E3F" w:rsidRPr="00065E3F">
              <w:rPr>
                <w:rFonts w:eastAsiaTheme="minorHAnsi"/>
                <w:color w:val="auto"/>
                <w:sz w:val="24"/>
                <w:szCs w:val="24"/>
                <w:lang w:val="ru-RU"/>
              </w:rPr>
              <w:t>100</w:t>
            </w:r>
            <w:r w:rsidRPr="00065E3F">
              <w:rPr>
                <w:rFonts w:eastAsiaTheme="minorHAnsi"/>
                <w:color w:val="auto"/>
                <w:sz w:val="24"/>
                <w:szCs w:val="24"/>
                <w:lang w:val="ru-RU"/>
              </w:rPr>
              <w:t>% от общего количества поступивших</w:t>
            </w:r>
            <w:r w:rsidRPr="00065E3F">
              <w:rPr>
                <w:sz w:val="24"/>
                <w:szCs w:val="24"/>
                <w:lang w:val="ru-RU"/>
              </w:rPr>
              <w:t xml:space="preserve"> </w:t>
            </w:r>
            <w:r w:rsidRPr="00065E3F">
              <w:rPr>
                <w:rFonts w:eastAsiaTheme="minorHAnsi"/>
                <w:color w:val="auto"/>
                <w:sz w:val="24"/>
                <w:szCs w:val="24"/>
                <w:lang w:val="ru-RU"/>
              </w:rPr>
              <w:t>обращений граждан и организаций**.</w:t>
            </w:r>
          </w:p>
          <w:p w:rsidR="00A97682" w:rsidRPr="0042779B" w:rsidRDefault="00A97682" w:rsidP="00A97682">
            <w:pPr>
              <w:tabs>
                <w:tab w:val="left" w:pos="2571"/>
              </w:tabs>
              <w:spacing w:after="0" w:line="240" w:lineRule="auto"/>
              <w:ind w:left="0" w:firstLine="0"/>
              <w:rPr>
                <w:sz w:val="24"/>
                <w:szCs w:val="24"/>
                <w:lang w:val="ru-RU"/>
              </w:rPr>
            </w:pPr>
            <w:r w:rsidRPr="0042779B">
              <w:rPr>
                <w:sz w:val="24"/>
                <w:szCs w:val="24"/>
                <w:lang w:val="ru-RU"/>
              </w:rPr>
              <w:t xml:space="preserve">По результатам анализа поступивших обращений информация о фактах коррупции со стороны ________________________________________ </w:t>
            </w:r>
            <w:r w:rsidRPr="0042779B">
              <w:rPr>
                <w:i/>
                <w:sz w:val="24"/>
                <w:szCs w:val="24"/>
                <w:lang w:val="ru-RU"/>
              </w:rPr>
              <w:t>(лиц, замещающих муниципальные должности, муниципальных служащих, работников муниципальных учреждений)</w:t>
            </w:r>
            <w:r w:rsidRPr="0042779B">
              <w:rPr>
                <w:sz w:val="24"/>
                <w:szCs w:val="24"/>
                <w:lang w:val="ru-RU"/>
              </w:rPr>
              <w:t xml:space="preserve"> содержалась в </w:t>
            </w:r>
            <w:r w:rsidR="007B547F">
              <w:rPr>
                <w:sz w:val="24"/>
                <w:szCs w:val="24"/>
                <w:lang w:val="ru-RU"/>
              </w:rPr>
              <w:t>0</w:t>
            </w:r>
            <w:r w:rsidRPr="0042779B">
              <w:rPr>
                <w:sz w:val="24"/>
                <w:szCs w:val="24"/>
                <w:lang w:val="ru-RU"/>
              </w:rPr>
              <w:t xml:space="preserve"> обращениях.</w:t>
            </w:r>
          </w:p>
          <w:p w:rsidR="00A97682" w:rsidRPr="00C65BF9" w:rsidRDefault="00A97682" w:rsidP="00A97682">
            <w:pPr>
              <w:spacing w:after="0" w:line="240" w:lineRule="auto"/>
              <w:ind w:left="0" w:firstLine="0"/>
              <w:rPr>
                <w:sz w:val="24"/>
                <w:szCs w:val="24"/>
                <w:highlight w:val="yellow"/>
                <w:lang w:val="ru-RU"/>
              </w:rPr>
            </w:pPr>
          </w:p>
          <w:p w:rsidR="00A97682" w:rsidRPr="007F6708" w:rsidRDefault="00A97682" w:rsidP="00A97682">
            <w:pPr>
              <w:tabs>
                <w:tab w:val="left" w:pos="2571"/>
              </w:tabs>
              <w:spacing w:after="0" w:line="240" w:lineRule="auto"/>
              <w:ind w:left="0" w:firstLine="0"/>
              <w:rPr>
                <w:sz w:val="24"/>
                <w:szCs w:val="24"/>
                <w:lang w:val="ru-RU"/>
              </w:rPr>
            </w:pPr>
            <w:r w:rsidRPr="007F6708">
              <w:rPr>
                <w:sz w:val="24"/>
                <w:szCs w:val="24"/>
                <w:lang w:val="ru-RU"/>
              </w:rPr>
              <w:t>Обращения, содержащие информацию о фактах коррупции, касались следующих вопросов: _______________________________________________.</w:t>
            </w:r>
          </w:p>
          <w:p w:rsidR="00A97682" w:rsidRPr="00C65BF9" w:rsidRDefault="00A97682" w:rsidP="00A97682">
            <w:pPr>
              <w:tabs>
                <w:tab w:val="left" w:pos="2571"/>
              </w:tabs>
              <w:spacing w:after="0" w:line="240" w:lineRule="auto"/>
              <w:ind w:left="0" w:firstLine="0"/>
              <w:rPr>
                <w:i/>
                <w:sz w:val="24"/>
                <w:szCs w:val="24"/>
                <w:highlight w:val="yellow"/>
                <w:lang w:val="ru-RU"/>
              </w:rPr>
            </w:pPr>
            <w:r w:rsidRPr="007F6708">
              <w:rPr>
                <w:sz w:val="24"/>
                <w:szCs w:val="24"/>
                <w:lang w:val="ru-RU"/>
              </w:rPr>
              <w:t>По результатам рассмотрения обращений фа</w:t>
            </w:r>
            <w:r w:rsidR="007F6708" w:rsidRPr="007F6708">
              <w:rPr>
                <w:sz w:val="24"/>
                <w:szCs w:val="24"/>
                <w:lang w:val="ru-RU"/>
              </w:rPr>
              <w:t>кты коррупции не подтвердились</w:t>
            </w:r>
          </w:p>
          <w:p w:rsidR="00A97682" w:rsidRPr="00C65BF9" w:rsidRDefault="00A97682" w:rsidP="00A97682">
            <w:pPr>
              <w:tabs>
                <w:tab w:val="left" w:pos="2571"/>
              </w:tabs>
              <w:spacing w:after="0" w:line="240" w:lineRule="auto"/>
              <w:ind w:left="0" w:firstLine="0"/>
              <w:rPr>
                <w:i/>
                <w:sz w:val="24"/>
                <w:szCs w:val="24"/>
                <w:highlight w:val="yellow"/>
                <w:lang w:val="ru-RU"/>
              </w:rPr>
            </w:pPr>
          </w:p>
          <w:p w:rsidR="00A97682" w:rsidRPr="00D714FD" w:rsidRDefault="00A97682" w:rsidP="00A97682">
            <w:pPr>
              <w:tabs>
                <w:tab w:val="left" w:pos="2571"/>
              </w:tabs>
              <w:spacing w:after="0" w:line="240" w:lineRule="auto"/>
              <w:ind w:left="0" w:firstLine="0"/>
              <w:rPr>
                <w:i/>
                <w:sz w:val="24"/>
                <w:szCs w:val="24"/>
                <w:lang w:val="ru-RU"/>
              </w:rPr>
            </w:pPr>
            <w:r w:rsidRPr="00D714FD">
              <w:rPr>
                <w:i/>
                <w:sz w:val="24"/>
                <w:szCs w:val="24"/>
                <w:lang w:val="ru-RU"/>
              </w:rPr>
              <w:t xml:space="preserve">*указывается </w:t>
            </w:r>
            <w:r w:rsidRPr="00D714FD">
              <w:rPr>
                <w:b/>
                <w:i/>
                <w:sz w:val="24"/>
                <w:szCs w:val="24"/>
                <w:lang w:val="ru-RU"/>
              </w:rPr>
              <w:t>общее количество обращений (по любым вопросам), поступивших в администрации муниципальных образований</w:t>
            </w:r>
            <w:r w:rsidRPr="00D714FD">
              <w:rPr>
                <w:i/>
                <w:sz w:val="24"/>
                <w:szCs w:val="24"/>
                <w:lang w:val="ru-RU"/>
              </w:rPr>
              <w:t xml:space="preserve"> в отчетном периоде</w:t>
            </w:r>
          </w:p>
          <w:p w:rsidR="00A97682" w:rsidRPr="00C65BF9" w:rsidRDefault="00A97682" w:rsidP="00A97682">
            <w:pPr>
              <w:tabs>
                <w:tab w:val="left" w:pos="2571"/>
              </w:tabs>
              <w:spacing w:after="0" w:line="240" w:lineRule="auto"/>
              <w:ind w:left="0" w:firstLine="0"/>
              <w:rPr>
                <w:sz w:val="24"/>
                <w:szCs w:val="24"/>
                <w:highlight w:val="yellow"/>
                <w:lang w:val="ru-RU"/>
              </w:rPr>
            </w:pPr>
            <w:r w:rsidRPr="00D714FD">
              <w:rPr>
                <w:i/>
                <w:sz w:val="24"/>
                <w:szCs w:val="24"/>
                <w:lang w:val="ru-RU"/>
              </w:rPr>
              <w:t>**</w:t>
            </w:r>
            <w:r w:rsidRPr="00D714FD">
              <w:rPr>
                <w:i/>
                <w:color w:val="auto"/>
                <w:sz w:val="24"/>
                <w:szCs w:val="24"/>
                <w:lang w:val="ru-RU" w:eastAsia="ru-RU"/>
              </w:rPr>
              <w:t xml:space="preserve"> при значении показателя менее 100% пояснить причину</w:t>
            </w:r>
          </w:p>
        </w:tc>
        <w:tc>
          <w:tcPr>
            <w:tcW w:w="1984" w:type="dxa"/>
            <w:tcBorders>
              <w:bottom w:val="single" w:sz="4" w:space="0" w:color="auto"/>
            </w:tcBorders>
          </w:tcPr>
          <w:p w:rsidR="00A97682" w:rsidRPr="00C65BF9" w:rsidRDefault="00A97682" w:rsidP="00A97682">
            <w:pPr>
              <w:tabs>
                <w:tab w:val="left" w:pos="2571"/>
              </w:tabs>
              <w:spacing w:after="0" w:line="240" w:lineRule="auto"/>
              <w:ind w:left="0" w:firstLine="0"/>
              <w:jc w:val="center"/>
              <w:rPr>
                <w:sz w:val="24"/>
                <w:szCs w:val="24"/>
                <w:highlight w:val="yellow"/>
                <w:lang w:val="ru-RU"/>
              </w:rPr>
            </w:pPr>
          </w:p>
        </w:tc>
      </w:tr>
      <w:tr w:rsidR="00A97682" w:rsidRPr="006669EB" w:rsidTr="006669EB">
        <w:tc>
          <w:tcPr>
            <w:tcW w:w="993" w:type="dxa"/>
            <w:tcBorders>
              <w:bottom w:val="single" w:sz="4" w:space="0" w:color="auto"/>
            </w:tcBorders>
          </w:tcPr>
          <w:p w:rsidR="00A97682" w:rsidRPr="004408FE" w:rsidRDefault="00A97682" w:rsidP="00A97682">
            <w:pPr>
              <w:pStyle w:val="ConsPlusNormal"/>
              <w:jc w:val="center"/>
              <w:rPr>
                <w:rFonts w:ascii="Times New Roman" w:hAnsi="Times New Roman" w:cs="Times New Roman"/>
                <w:sz w:val="24"/>
                <w:szCs w:val="24"/>
              </w:rPr>
            </w:pPr>
            <w:r w:rsidRPr="004408FE">
              <w:rPr>
                <w:rFonts w:ascii="Times New Roman" w:hAnsi="Times New Roman" w:cs="Times New Roman"/>
                <w:sz w:val="24"/>
                <w:szCs w:val="24"/>
              </w:rPr>
              <w:lastRenderedPageBreak/>
              <w:t>5.2</w:t>
            </w:r>
          </w:p>
        </w:tc>
        <w:tc>
          <w:tcPr>
            <w:tcW w:w="4253" w:type="dxa"/>
            <w:tcBorders>
              <w:bottom w:val="single" w:sz="4" w:space="0" w:color="auto"/>
            </w:tcBorders>
          </w:tcPr>
          <w:p w:rsidR="00A97682" w:rsidRPr="004408FE" w:rsidRDefault="00A97682" w:rsidP="00A97682">
            <w:pPr>
              <w:pStyle w:val="ConsPlusNormal"/>
              <w:ind w:left="34"/>
              <w:jc w:val="both"/>
              <w:rPr>
                <w:rFonts w:ascii="Times New Roman" w:hAnsi="Times New Roman" w:cs="Times New Roman"/>
                <w:sz w:val="24"/>
                <w:szCs w:val="24"/>
              </w:rPr>
            </w:pPr>
            <w:r w:rsidRPr="004408FE">
              <w:rPr>
                <w:rFonts w:ascii="Times New Roman" w:hAnsi="Times New Roman" w:cs="Times New Roman"/>
                <w:sz w:val="24"/>
                <w:szCs w:val="24"/>
              </w:rPr>
              <w:t>Обеспечение взаимодействия органов исполнительной власти Кировской области, государственных органов Кировской области, органов местного самоуправления Кировской области со средствами массовой информации (далее – СМИ) по вопросам противодействия коррупции, в том числе размещения в СМИ информационных материалов по вопросам антикоррупционной деятельности органов исполнительной власти Кировской области, государственных органов Кировской области, органов местного самоуправления Кировской области</w:t>
            </w:r>
          </w:p>
        </w:tc>
        <w:tc>
          <w:tcPr>
            <w:tcW w:w="7938" w:type="dxa"/>
            <w:tcBorders>
              <w:bottom w:val="single" w:sz="4" w:space="0" w:color="auto"/>
            </w:tcBorders>
          </w:tcPr>
          <w:p w:rsidR="00A97682" w:rsidRPr="00A43F7A" w:rsidRDefault="00A97682" w:rsidP="00A97682">
            <w:pPr>
              <w:tabs>
                <w:tab w:val="left" w:pos="2571"/>
              </w:tabs>
              <w:spacing w:after="0" w:line="240" w:lineRule="auto"/>
              <w:ind w:left="0" w:firstLine="0"/>
              <w:rPr>
                <w:sz w:val="24"/>
                <w:szCs w:val="24"/>
                <w:lang w:val="ru-RU"/>
              </w:rPr>
            </w:pPr>
            <w:r w:rsidRPr="00A43F7A">
              <w:rPr>
                <w:sz w:val="24"/>
                <w:szCs w:val="24"/>
                <w:lang w:val="ru-RU"/>
              </w:rPr>
              <w:t xml:space="preserve">в отчетном периоде в средствах массовой информации* (далее – СМИ) было размещено </w:t>
            </w:r>
            <w:r w:rsidR="00A43F7A" w:rsidRPr="00A43F7A">
              <w:rPr>
                <w:sz w:val="24"/>
                <w:szCs w:val="24"/>
                <w:lang w:val="ru-RU"/>
              </w:rPr>
              <w:t>1 информационный материал</w:t>
            </w:r>
            <w:r w:rsidRPr="00A43F7A">
              <w:rPr>
                <w:sz w:val="24"/>
                <w:szCs w:val="24"/>
                <w:lang w:val="ru-RU"/>
              </w:rPr>
              <w:t xml:space="preserve"> по вопросам антикоррупционной деятельности </w:t>
            </w:r>
            <w:r w:rsidR="00A43F7A" w:rsidRPr="00A43F7A">
              <w:rPr>
                <w:sz w:val="24"/>
                <w:szCs w:val="24"/>
                <w:lang w:val="ru-RU"/>
              </w:rPr>
              <w:t>администрации Богородского муниципального округа:</w:t>
            </w:r>
          </w:p>
          <w:p w:rsidR="00A97682" w:rsidRPr="00A43F7A" w:rsidRDefault="00A43F7A" w:rsidP="00A97682">
            <w:pPr>
              <w:tabs>
                <w:tab w:val="left" w:pos="2571"/>
              </w:tabs>
              <w:spacing w:after="0" w:line="240" w:lineRule="auto"/>
              <w:ind w:left="0" w:firstLine="0"/>
              <w:rPr>
                <w:sz w:val="24"/>
                <w:szCs w:val="24"/>
                <w:lang w:val="ru-RU"/>
              </w:rPr>
            </w:pPr>
            <w:r w:rsidRPr="00A43F7A">
              <w:rPr>
                <w:sz w:val="24"/>
                <w:szCs w:val="24"/>
                <w:lang w:val="ru-RU"/>
              </w:rPr>
              <w:t xml:space="preserve">04.12.2025 </w:t>
            </w:r>
            <w:r w:rsidR="00A97682" w:rsidRPr="00A43F7A">
              <w:rPr>
                <w:sz w:val="24"/>
                <w:szCs w:val="24"/>
                <w:lang w:val="ru-RU"/>
              </w:rPr>
              <w:t xml:space="preserve">в </w:t>
            </w:r>
            <w:r w:rsidRPr="00A43F7A">
              <w:rPr>
                <w:sz w:val="24"/>
                <w:szCs w:val="24"/>
                <w:lang w:val="ru-RU"/>
              </w:rPr>
              <w:t xml:space="preserve">Газете Богородская Заря № 49 (13065) на странице 9 </w:t>
            </w:r>
            <w:r w:rsidR="00A97682" w:rsidRPr="00A43F7A">
              <w:rPr>
                <w:sz w:val="24"/>
                <w:szCs w:val="24"/>
                <w:lang w:val="ru-RU"/>
              </w:rPr>
              <w:t xml:space="preserve">размещен материал </w:t>
            </w:r>
            <w:r w:rsidRPr="00A43F7A">
              <w:rPr>
                <w:sz w:val="24"/>
                <w:szCs w:val="24"/>
                <w:lang w:val="ru-RU"/>
              </w:rPr>
              <w:t>«Когда власть превращается в бизнес».</w:t>
            </w:r>
          </w:p>
          <w:p w:rsidR="00A97682" w:rsidRPr="001077F1" w:rsidRDefault="00A97682" w:rsidP="00A97682">
            <w:pPr>
              <w:tabs>
                <w:tab w:val="left" w:pos="2571"/>
              </w:tabs>
              <w:spacing w:after="0" w:line="240" w:lineRule="auto"/>
              <w:ind w:left="0" w:firstLine="0"/>
              <w:rPr>
                <w:sz w:val="24"/>
                <w:szCs w:val="24"/>
                <w:highlight w:val="yellow"/>
                <w:lang w:val="ru-RU"/>
              </w:rPr>
            </w:pPr>
          </w:p>
          <w:p w:rsidR="00A97682" w:rsidRPr="001077F1" w:rsidRDefault="00A97682" w:rsidP="00A97682">
            <w:pPr>
              <w:autoSpaceDE w:val="0"/>
              <w:autoSpaceDN w:val="0"/>
              <w:adjustRightInd w:val="0"/>
              <w:spacing w:after="0" w:line="240" w:lineRule="auto"/>
              <w:ind w:left="0" w:firstLine="0"/>
              <w:rPr>
                <w:rFonts w:eastAsiaTheme="minorHAnsi"/>
                <w:i/>
                <w:color w:val="auto"/>
                <w:sz w:val="24"/>
                <w:szCs w:val="24"/>
                <w:lang w:val="ru-RU"/>
              </w:rPr>
            </w:pPr>
            <w:r w:rsidRPr="001077F1">
              <w:rPr>
                <w:i/>
                <w:sz w:val="24"/>
                <w:szCs w:val="24"/>
                <w:lang w:val="ru-RU"/>
              </w:rPr>
              <w:t>*</w:t>
            </w:r>
            <w:r w:rsidRPr="001077F1">
              <w:rPr>
                <w:rFonts w:eastAsiaTheme="minorHAnsi"/>
                <w:i/>
                <w:color w:val="auto"/>
                <w:sz w:val="24"/>
                <w:szCs w:val="24"/>
                <w:lang w:val="ru-RU"/>
              </w:rPr>
              <w:t xml:space="preserve">в </w:t>
            </w:r>
            <w:r w:rsidRPr="001077F1">
              <w:rPr>
                <w:i/>
                <w:sz w:val="24"/>
                <w:szCs w:val="24"/>
                <w:lang w:val="ru-RU"/>
              </w:rPr>
              <w:t xml:space="preserve">соответствии с </w:t>
            </w:r>
            <w:hyperlink r:id="rId16" w:history="1">
              <w:r w:rsidRPr="001077F1">
                <w:rPr>
                  <w:i/>
                  <w:sz w:val="24"/>
                  <w:szCs w:val="24"/>
                  <w:lang w:val="ru-RU"/>
                </w:rPr>
                <w:t>абзацем 2 статьи 8</w:t>
              </w:r>
            </w:hyperlink>
            <w:r w:rsidRPr="001077F1">
              <w:rPr>
                <w:i/>
                <w:sz w:val="24"/>
                <w:szCs w:val="24"/>
                <w:lang w:val="ru-RU"/>
              </w:rPr>
              <w:t xml:space="preserve"> Закона</w:t>
            </w:r>
            <w:r w:rsidRPr="001077F1">
              <w:rPr>
                <w:rFonts w:eastAsiaTheme="minorHAnsi"/>
                <w:i/>
                <w:color w:val="auto"/>
                <w:sz w:val="24"/>
                <w:szCs w:val="24"/>
                <w:lang w:val="ru-RU"/>
              </w:rPr>
              <w:t xml:space="preserve"> РФ от 27.12.1991 </w:t>
            </w:r>
            <w:r w:rsidRPr="001077F1">
              <w:rPr>
                <w:rFonts w:eastAsiaTheme="minorHAnsi"/>
                <w:i/>
                <w:color w:val="auto"/>
                <w:sz w:val="24"/>
                <w:szCs w:val="24"/>
                <w:lang w:val="ru-RU"/>
              </w:rPr>
              <w:br/>
              <w:t>№ 2124-1 «О средствах массовой информации»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p w:rsidR="00A97682" w:rsidRPr="00C65BF9" w:rsidRDefault="00A97682" w:rsidP="00A97682">
            <w:pPr>
              <w:autoSpaceDE w:val="0"/>
              <w:autoSpaceDN w:val="0"/>
              <w:adjustRightInd w:val="0"/>
              <w:spacing w:after="0" w:line="240" w:lineRule="auto"/>
              <w:ind w:left="0" w:firstLine="0"/>
              <w:rPr>
                <w:rFonts w:eastAsiaTheme="minorHAnsi"/>
                <w:i/>
                <w:color w:val="auto"/>
                <w:sz w:val="24"/>
                <w:szCs w:val="24"/>
                <w:highlight w:val="yellow"/>
                <w:lang w:val="ru-RU"/>
              </w:rPr>
            </w:pPr>
            <w:r w:rsidRPr="001077F1">
              <w:rPr>
                <w:i/>
                <w:sz w:val="24"/>
                <w:szCs w:val="24"/>
                <w:lang w:val="ru-RU"/>
              </w:rPr>
              <w:t>**в случае неразмещения информационных материалов пояснить причину</w:t>
            </w:r>
          </w:p>
        </w:tc>
        <w:tc>
          <w:tcPr>
            <w:tcW w:w="1984" w:type="dxa"/>
            <w:tcBorders>
              <w:bottom w:val="single" w:sz="4" w:space="0" w:color="auto"/>
            </w:tcBorders>
          </w:tcPr>
          <w:p w:rsidR="00A97682" w:rsidRPr="00B33E0E" w:rsidRDefault="00A97682" w:rsidP="00A97682">
            <w:pPr>
              <w:autoSpaceDE w:val="0"/>
              <w:autoSpaceDN w:val="0"/>
              <w:adjustRightInd w:val="0"/>
              <w:spacing w:after="0" w:line="240" w:lineRule="auto"/>
              <w:ind w:left="0" w:firstLine="0"/>
              <w:jc w:val="left"/>
              <w:rPr>
                <w:rFonts w:eastAsiaTheme="minorHAnsi"/>
                <w:b/>
                <w:bCs/>
                <w:i/>
                <w:iCs/>
                <w:color w:val="auto"/>
                <w:sz w:val="24"/>
                <w:szCs w:val="24"/>
                <w:lang w:val="ru-RU"/>
              </w:rPr>
            </w:pPr>
            <w:r w:rsidRPr="00B33E0E">
              <w:rPr>
                <w:rFonts w:eastAsiaTheme="minorHAnsi"/>
                <w:b/>
                <w:bCs/>
                <w:i/>
                <w:iCs/>
                <w:color w:val="auto"/>
                <w:sz w:val="24"/>
                <w:szCs w:val="24"/>
                <w:lang w:val="ru-RU"/>
              </w:rPr>
              <w:t xml:space="preserve">количество </w:t>
            </w:r>
          </w:p>
          <w:p w:rsidR="00A97682" w:rsidRPr="00C65BF9" w:rsidRDefault="00A97682" w:rsidP="00A97682">
            <w:pPr>
              <w:autoSpaceDE w:val="0"/>
              <w:autoSpaceDN w:val="0"/>
              <w:adjustRightInd w:val="0"/>
              <w:spacing w:after="0" w:line="240" w:lineRule="auto"/>
              <w:ind w:left="0" w:firstLine="0"/>
              <w:jc w:val="left"/>
              <w:rPr>
                <w:rFonts w:eastAsiaTheme="minorHAnsi"/>
                <w:b/>
                <w:bCs/>
                <w:i/>
                <w:iCs/>
                <w:color w:val="auto"/>
                <w:sz w:val="24"/>
                <w:szCs w:val="24"/>
                <w:highlight w:val="yellow"/>
                <w:lang w:val="ru-RU"/>
              </w:rPr>
            </w:pPr>
            <w:r w:rsidRPr="00B33E0E">
              <w:rPr>
                <w:rFonts w:eastAsiaTheme="minorHAnsi"/>
                <w:b/>
                <w:bCs/>
                <w:i/>
                <w:iCs/>
                <w:color w:val="auto"/>
                <w:sz w:val="24"/>
                <w:szCs w:val="24"/>
                <w:lang w:val="ru-RU"/>
              </w:rPr>
              <w:t xml:space="preserve">информационных материалов по вопросам антикоррупционной деятельности, размещенных в СМИ в течение отчетного года, - не менее </w:t>
            </w:r>
            <w:r w:rsidRPr="00B33E0E">
              <w:rPr>
                <w:rFonts w:eastAsiaTheme="minorHAnsi"/>
                <w:b/>
                <w:bCs/>
                <w:i/>
                <w:iCs/>
                <w:color w:val="auto"/>
                <w:sz w:val="24"/>
                <w:szCs w:val="24"/>
                <w:lang w:val="ru-RU"/>
              </w:rPr>
              <w:br/>
              <w:t>1 единицы</w:t>
            </w:r>
          </w:p>
        </w:tc>
      </w:tr>
      <w:tr w:rsidR="00364C4D" w:rsidRPr="006669EB" w:rsidTr="006669EB">
        <w:tc>
          <w:tcPr>
            <w:tcW w:w="993" w:type="dxa"/>
            <w:tcBorders>
              <w:bottom w:val="single" w:sz="4" w:space="0" w:color="auto"/>
            </w:tcBorders>
          </w:tcPr>
          <w:p w:rsidR="00364C4D" w:rsidRPr="00364C4D" w:rsidRDefault="00364C4D" w:rsidP="00364C4D">
            <w:pPr>
              <w:pStyle w:val="ConsPlusNormal"/>
              <w:jc w:val="center"/>
              <w:rPr>
                <w:rFonts w:ascii="Times New Roman" w:hAnsi="Times New Roman" w:cs="Times New Roman"/>
                <w:sz w:val="24"/>
                <w:szCs w:val="24"/>
              </w:rPr>
            </w:pPr>
            <w:r w:rsidRPr="00364C4D">
              <w:rPr>
                <w:rFonts w:ascii="Times New Roman" w:hAnsi="Times New Roman" w:cs="Times New Roman"/>
                <w:sz w:val="24"/>
                <w:szCs w:val="24"/>
              </w:rPr>
              <w:t>5.3</w:t>
            </w:r>
          </w:p>
        </w:tc>
        <w:tc>
          <w:tcPr>
            <w:tcW w:w="4253" w:type="dxa"/>
            <w:tcBorders>
              <w:bottom w:val="single" w:sz="4" w:space="0" w:color="auto"/>
            </w:tcBorders>
          </w:tcPr>
          <w:p w:rsidR="00364C4D" w:rsidRPr="00364C4D" w:rsidRDefault="00364C4D" w:rsidP="00364C4D">
            <w:pPr>
              <w:pStyle w:val="ConsPlusNormal"/>
              <w:ind w:left="34"/>
              <w:jc w:val="both"/>
              <w:rPr>
                <w:rFonts w:ascii="Times New Roman" w:hAnsi="Times New Roman" w:cs="Times New Roman"/>
                <w:sz w:val="24"/>
                <w:szCs w:val="24"/>
              </w:rPr>
            </w:pPr>
            <w:r w:rsidRPr="00364C4D">
              <w:rPr>
                <w:rFonts w:ascii="Times New Roman" w:hAnsi="Times New Roman" w:cs="Times New Roman"/>
                <w:sz w:val="24"/>
                <w:szCs w:val="24"/>
              </w:rPr>
              <w:t xml:space="preserve">Обеспечение рассмотрения </w:t>
            </w:r>
            <w:r w:rsidRPr="00364C4D">
              <w:rPr>
                <w:rFonts w:ascii="Times New Roman" w:hAnsi="Times New Roman" w:cs="Times New Roman"/>
                <w:sz w:val="24"/>
                <w:szCs w:val="24"/>
              </w:rPr>
              <w:lastRenderedPageBreak/>
              <w:t>общественными советами отчетов о реализации планов (программ) по противодействию коррупции</w:t>
            </w:r>
          </w:p>
        </w:tc>
        <w:tc>
          <w:tcPr>
            <w:tcW w:w="7938" w:type="dxa"/>
            <w:tcBorders>
              <w:bottom w:val="single" w:sz="4" w:space="0" w:color="auto"/>
            </w:tcBorders>
          </w:tcPr>
          <w:p w:rsidR="00364C4D" w:rsidRPr="003F412A" w:rsidRDefault="00364C4D" w:rsidP="00364C4D">
            <w:pPr>
              <w:widowControl w:val="0"/>
              <w:autoSpaceDE w:val="0"/>
              <w:autoSpaceDN w:val="0"/>
              <w:adjustRightInd w:val="0"/>
              <w:spacing w:after="0" w:line="240" w:lineRule="auto"/>
              <w:ind w:left="0" w:firstLine="0"/>
              <w:rPr>
                <w:sz w:val="24"/>
                <w:szCs w:val="24"/>
                <w:lang w:val="ru-RU"/>
              </w:rPr>
            </w:pPr>
            <w:r w:rsidRPr="003F412A">
              <w:rPr>
                <w:sz w:val="24"/>
                <w:szCs w:val="24"/>
                <w:lang w:val="ru-RU"/>
              </w:rPr>
              <w:lastRenderedPageBreak/>
              <w:t xml:space="preserve">Общественный совет в </w:t>
            </w:r>
            <w:r>
              <w:rPr>
                <w:sz w:val="24"/>
                <w:szCs w:val="24"/>
                <w:lang w:val="ru-RU"/>
              </w:rPr>
              <w:t xml:space="preserve">администрации Богородского муниципального </w:t>
            </w:r>
            <w:r>
              <w:rPr>
                <w:sz w:val="24"/>
                <w:szCs w:val="24"/>
                <w:lang w:val="ru-RU"/>
              </w:rPr>
              <w:lastRenderedPageBreak/>
              <w:t xml:space="preserve">округа </w:t>
            </w:r>
            <w:r w:rsidRPr="003F412A">
              <w:rPr>
                <w:i/>
                <w:sz w:val="24"/>
                <w:szCs w:val="24"/>
                <w:lang w:val="ru-RU"/>
              </w:rPr>
              <w:t>не создан;</w:t>
            </w:r>
          </w:p>
          <w:p w:rsidR="00364C4D" w:rsidRPr="003F412A" w:rsidRDefault="00364C4D" w:rsidP="00364C4D">
            <w:pPr>
              <w:widowControl w:val="0"/>
              <w:autoSpaceDE w:val="0"/>
              <w:autoSpaceDN w:val="0"/>
              <w:adjustRightInd w:val="0"/>
              <w:spacing w:after="0" w:line="240" w:lineRule="auto"/>
              <w:ind w:left="0" w:firstLine="0"/>
              <w:rPr>
                <w:sz w:val="24"/>
                <w:szCs w:val="24"/>
                <w:lang w:val="ru-RU"/>
              </w:rPr>
            </w:pPr>
            <w:r w:rsidRPr="003F412A">
              <w:rPr>
                <w:sz w:val="24"/>
                <w:szCs w:val="24"/>
                <w:lang w:val="ru-RU"/>
              </w:rPr>
              <w:t xml:space="preserve">в отчетном периоде состоялось </w:t>
            </w:r>
            <w:r>
              <w:rPr>
                <w:sz w:val="24"/>
                <w:szCs w:val="24"/>
                <w:lang w:val="ru-RU"/>
              </w:rPr>
              <w:t>0</w:t>
            </w:r>
            <w:r w:rsidRPr="003F412A">
              <w:rPr>
                <w:sz w:val="24"/>
                <w:szCs w:val="24"/>
                <w:lang w:val="ru-RU"/>
              </w:rPr>
              <w:t xml:space="preserve"> заседаний Общественного совета, на которых были рассмотрены отчеты о реализации плана (программы) по противодействию коррупции:</w:t>
            </w:r>
          </w:p>
        </w:tc>
        <w:tc>
          <w:tcPr>
            <w:tcW w:w="1984" w:type="dxa"/>
            <w:tcBorders>
              <w:bottom w:val="single" w:sz="4" w:space="0" w:color="auto"/>
            </w:tcBorders>
          </w:tcPr>
          <w:p w:rsidR="00364C4D" w:rsidRPr="00C65BF9" w:rsidRDefault="00364C4D" w:rsidP="00364C4D">
            <w:pPr>
              <w:tabs>
                <w:tab w:val="left" w:pos="2571"/>
              </w:tabs>
              <w:spacing w:after="0" w:line="240" w:lineRule="auto"/>
              <w:ind w:left="0" w:firstLine="0"/>
              <w:jc w:val="center"/>
              <w:rPr>
                <w:sz w:val="24"/>
                <w:szCs w:val="24"/>
                <w:highlight w:val="yellow"/>
                <w:lang w:val="ru-RU"/>
              </w:rPr>
            </w:pPr>
          </w:p>
        </w:tc>
      </w:tr>
      <w:tr w:rsidR="00364C4D" w:rsidRPr="006669EB" w:rsidTr="006669EB">
        <w:tc>
          <w:tcPr>
            <w:tcW w:w="993" w:type="dxa"/>
            <w:tcBorders>
              <w:bottom w:val="single" w:sz="4" w:space="0" w:color="auto"/>
            </w:tcBorders>
          </w:tcPr>
          <w:p w:rsidR="00364C4D" w:rsidRPr="00767F39" w:rsidRDefault="00364C4D" w:rsidP="00364C4D">
            <w:pPr>
              <w:pStyle w:val="ConsPlusNormal"/>
              <w:jc w:val="center"/>
              <w:rPr>
                <w:rFonts w:ascii="Times New Roman" w:hAnsi="Times New Roman" w:cs="Times New Roman"/>
                <w:sz w:val="24"/>
                <w:szCs w:val="24"/>
              </w:rPr>
            </w:pPr>
            <w:r w:rsidRPr="00767F39">
              <w:rPr>
                <w:rFonts w:ascii="Times New Roman" w:hAnsi="Times New Roman" w:cs="Times New Roman"/>
                <w:sz w:val="24"/>
                <w:szCs w:val="24"/>
              </w:rPr>
              <w:lastRenderedPageBreak/>
              <w:t>5.4</w:t>
            </w:r>
          </w:p>
        </w:tc>
        <w:tc>
          <w:tcPr>
            <w:tcW w:w="4253" w:type="dxa"/>
            <w:tcBorders>
              <w:bottom w:val="single" w:sz="4" w:space="0" w:color="auto"/>
            </w:tcBorders>
          </w:tcPr>
          <w:p w:rsidR="00364C4D" w:rsidRPr="00767F39" w:rsidRDefault="00364C4D" w:rsidP="00364C4D">
            <w:pPr>
              <w:pStyle w:val="ConsPlusNormal"/>
              <w:ind w:left="34"/>
              <w:jc w:val="both"/>
              <w:rPr>
                <w:rFonts w:ascii="Times New Roman" w:hAnsi="Times New Roman" w:cs="Times New Roman"/>
                <w:sz w:val="24"/>
                <w:szCs w:val="24"/>
              </w:rPr>
            </w:pPr>
            <w:r w:rsidRPr="00767F39">
              <w:rPr>
                <w:rFonts w:ascii="Times New Roman" w:hAnsi="Times New Roman" w:cs="Times New Roman"/>
                <w:sz w:val="24"/>
                <w:szCs w:val="24"/>
              </w:rPr>
              <w:t>Размещение на информационных стендах и в подразделах, посвященных вопросам противодействия коррупции, официальных сайтов органов исполнительной власти Кировской области, государственных органов Кировской области, органов местного самоуправления Кировской области, актуальной информации о принимаемых ими мерах по предупреждению коррупции</w:t>
            </w:r>
          </w:p>
        </w:tc>
        <w:tc>
          <w:tcPr>
            <w:tcW w:w="7938" w:type="dxa"/>
            <w:tcBorders>
              <w:bottom w:val="single" w:sz="4" w:space="0" w:color="auto"/>
            </w:tcBorders>
          </w:tcPr>
          <w:p w:rsidR="00364C4D" w:rsidRPr="003F412A" w:rsidRDefault="00364C4D" w:rsidP="00364C4D">
            <w:pPr>
              <w:tabs>
                <w:tab w:val="left" w:pos="2571"/>
              </w:tabs>
              <w:spacing w:after="0" w:line="240" w:lineRule="auto"/>
              <w:ind w:left="0" w:firstLine="0"/>
              <w:rPr>
                <w:sz w:val="24"/>
                <w:szCs w:val="24"/>
                <w:lang w:val="ru-RU"/>
              </w:rPr>
            </w:pPr>
            <w:r w:rsidRPr="003F412A">
              <w:rPr>
                <w:sz w:val="24"/>
                <w:szCs w:val="24"/>
                <w:lang w:val="ru-RU"/>
              </w:rPr>
              <w:t xml:space="preserve">количество администраций </w:t>
            </w:r>
            <w:r w:rsidRPr="003F412A">
              <w:rPr>
                <w:b/>
                <w:sz w:val="24"/>
                <w:szCs w:val="24"/>
                <w:lang w:val="ru-RU"/>
              </w:rPr>
              <w:t>муниципальных образований</w:t>
            </w:r>
            <w:r w:rsidRPr="003F412A">
              <w:rPr>
                <w:sz w:val="24"/>
                <w:szCs w:val="24"/>
                <w:lang w:val="ru-RU"/>
              </w:rPr>
              <w:t xml:space="preserve"> (администрация района, администрации городских и сельских поселений) составляет</w:t>
            </w:r>
            <w:r>
              <w:rPr>
                <w:sz w:val="24"/>
                <w:szCs w:val="24"/>
                <w:lang w:val="ru-RU"/>
              </w:rPr>
              <w:t xml:space="preserve"> 1</w:t>
            </w:r>
            <w:r w:rsidRPr="003F412A">
              <w:rPr>
                <w:sz w:val="24"/>
                <w:szCs w:val="24"/>
                <w:lang w:val="ru-RU"/>
              </w:rPr>
              <w:t>;</w:t>
            </w:r>
          </w:p>
          <w:p w:rsidR="00364C4D" w:rsidRDefault="00364C4D" w:rsidP="00364C4D">
            <w:pPr>
              <w:autoSpaceDE w:val="0"/>
              <w:autoSpaceDN w:val="0"/>
              <w:adjustRightInd w:val="0"/>
              <w:spacing w:after="0" w:line="240" w:lineRule="auto"/>
              <w:ind w:left="0" w:firstLine="0"/>
              <w:rPr>
                <w:sz w:val="24"/>
                <w:szCs w:val="24"/>
                <w:lang w:val="ru-RU"/>
              </w:rPr>
            </w:pPr>
            <w:r w:rsidRPr="003F412A">
              <w:rPr>
                <w:sz w:val="24"/>
                <w:szCs w:val="24"/>
                <w:lang w:val="ru-RU"/>
              </w:rPr>
              <w:t xml:space="preserve">из них стенды с информацией о принимаемых мерах по предупреждению коррупции размещены в </w:t>
            </w:r>
            <w:r>
              <w:rPr>
                <w:sz w:val="24"/>
                <w:szCs w:val="24"/>
                <w:lang w:val="ru-RU"/>
              </w:rPr>
              <w:t>1</w:t>
            </w:r>
            <w:r w:rsidRPr="003F412A">
              <w:rPr>
                <w:sz w:val="24"/>
                <w:szCs w:val="24"/>
                <w:lang w:val="ru-RU"/>
              </w:rPr>
              <w:t xml:space="preserve"> адми</w:t>
            </w:r>
            <w:r>
              <w:rPr>
                <w:sz w:val="24"/>
                <w:szCs w:val="24"/>
                <w:lang w:val="ru-RU"/>
              </w:rPr>
              <w:t>нистрациях, что составляет 100</w:t>
            </w:r>
            <w:r w:rsidRPr="003F412A">
              <w:rPr>
                <w:sz w:val="24"/>
                <w:szCs w:val="24"/>
                <w:lang w:val="ru-RU"/>
              </w:rPr>
              <w:t>%</w:t>
            </w:r>
            <w:r w:rsidRPr="003F412A">
              <w:rPr>
                <w:i/>
                <w:sz w:val="24"/>
                <w:szCs w:val="24"/>
                <w:lang w:val="ru-RU"/>
              </w:rPr>
              <w:t xml:space="preserve"> </w:t>
            </w:r>
            <w:r w:rsidRPr="003F412A">
              <w:rPr>
                <w:sz w:val="24"/>
                <w:szCs w:val="24"/>
                <w:lang w:val="ru-RU"/>
              </w:rPr>
              <w:t>от общего количества администраций*;</w:t>
            </w:r>
          </w:p>
          <w:p w:rsidR="00364C4D" w:rsidRDefault="00364C4D" w:rsidP="00364C4D">
            <w:pPr>
              <w:pStyle w:val="ConsPlusNormal"/>
              <w:jc w:val="both"/>
              <w:rPr>
                <w:rFonts w:ascii="Times New Roman" w:hAnsi="Times New Roman" w:cs="Times New Roman"/>
                <w:sz w:val="24"/>
                <w:szCs w:val="24"/>
              </w:rPr>
            </w:pPr>
            <w:r w:rsidRPr="00184E48">
              <w:rPr>
                <w:rFonts w:ascii="Times New Roman" w:hAnsi="Times New Roman" w:cs="Times New Roman"/>
                <w:sz w:val="24"/>
                <w:szCs w:val="24"/>
              </w:rPr>
              <w:t>на стенд</w:t>
            </w:r>
            <w:r>
              <w:rPr>
                <w:rFonts w:ascii="Times New Roman" w:hAnsi="Times New Roman" w:cs="Times New Roman"/>
                <w:sz w:val="24"/>
                <w:szCs w:val="24"/>
              </w:rPr>
              <w:t>ах</w:t>
            </w:r>
            <w:r w:rsidRPr="00184E48">
              <w:rPr>
                <w:rFonts w:ascii="Times New Roman" w:hAnsi="Times New Roman" w:cs="Times New Roman"/>
                <w:sz w:val="24"/>
                <w:szCs w:val="24"/>
              </w:rPr>
              <w:t xml:space="preserve"> размещена следу</w:t>
            </w:r>
            <w:r>
              <w:rPr>
                <w:rFonts w:ascii="Times New Roman" w:hAnsi="Times New Roman" w:cs="Times New Roman"/>
                <w:sz w:val="24"/>
                <w:szCs w:val="24"/>
              </w:rPr>
              <w:t>ющая информация:</w:t>
            </w:r>
          </w:p>
          <w:p w:rsidR="00364C4D" w:rsidRDefault="00364C4D" w:rsidP="00364C4D">
            <w:pPr>
              <w:pStyle w:val="ConsPlusNormal"/>
              <w:jc w:val="both"/>
              <w:rPr>
                <w:rFonts w:ascii="Times New Roman" w:hAnsi="Times New Roman" w:cs="Times New Roman"/>
                <w:sz w:val="24"/>
                <w:szCs w:val="24"/>
              </w:rPr>
            </w:pPr>
            <w:r>
              <w:rPr>
                <w:rFonts w:ascii="Times New Roman" w:hAnsi="Times New Roman" w:cs="Times New Roman"/>
                <w:sz w:val="24"/>
                <w:szCs w:val="24"/>
              </w:rPr>
              <w:t>основные права муниципального служащего;</w:t>
            </w:r>
          </w:p>
          <w:p w:rsidR="00364C4D" w:rsidRDefault="00364C4D" w:rsidP="00364C4D">
            <w:pPr>
              <w:pStyle w:val="ConsPlusNormal"/>
              <w:jc w:val="both"/>
              <w:rPr>
                <w:rFonts w:ascii="Times New Roman" w:hAnsi="Times New Roman" w:cs="Times New Roman"/>
                <w:sz w:val="24"/>
                <w:szCs w:val="24"/>
              </w:rPr>
            </w:pPr>
            <w:r>
              <w:rPr>
                <w:rFonts w:ascii="Times New Roman" w:hAnsi="Times New Roman" w:cs="Times New Roman"/>
                <w:sz w:val="24"/>
                <w:szCs w:val="24"/>
              </w:rPr>
              <w:t>основные обязанности муниципального служащего;</w:t>
            </w:r>
          </w:p>
          <w:p w:rsidR="00364C4D" w:rsidRDefault="00364C4D" w:rsidP="00364C4D">
            <w:pPr>
              <w:pStyle w:val="ConsPlusNormal"/>
              <w:jc w:val="both"/>
              <w:rPr>
                <w:rFonts w:ascii="Times New Roman" w:hAnsi="Times New Roman" w:cs="Times New Roman"/>
                <w:sz w:val="24"/>
                <w:szCs w:val="24"/>
              </w:rPr>
            </w:pPr>
            <w:r>
              <w:rPr>
                <w:rFonts w:ascii="Times New Roman" w:hAnsi="Times New Roman" w:cs="Times New Roman"/>
                <w:sz w:val="24"/>
                <w:szCs w:val="24"/>
              </w:rPr>
              <w:t>ограничения, связанные с муниципальной службой;</w:t>
            </w:r>
          </w:p>
          <w:p w:rsidR="00364C4D" w:rsidRDefault="00364C4D" w:rsidP="00364C4D">
            <w:pPr>
              <w:pStyle w:val="ConsPlusNormal"/>
              <w:jc w:val="both"/>
              <w:rPr>
                <w:rFonts w:ascii="Times New Roman" w:hAnsi="Times New Roman" w:cs="Times New Roman"/>
                <w:sz w:val="24"/>
                <w:szCs w:val="24"/>
              </w:rPr>
            </w:pPr>
            <w:r>
              <w:rPr>
                <w:rFonts w:ascii="Times New Roman" w:hAnsi="Times New Roman" w:cs="Times New Roman"/>
                <w:sz w:val="24"/>
                <w:szCs w:val="24"/>
              </w:rPr>
              <w:t>запреты, связанные с муниципальной службой;</w:t>
            </w:r>
          </w:p>
          <w:p w:rsidR="00364C4D" w:rsidRDefault="00364C4D" w:rsidP="00364C4D">
            <w:pPr>
              <w:pStyle w:val="ConsPlusNormal"/>
              <w:jc w:val="both"/>
              <w:rPr>
                <w:rFonts w:ascii="Times New Roman" w:hAnsi="Times New Roman" w:cs="Times New Roman"/>
                <w:i/>
                <w:sz w:val="24"/>
                <w:szCs w:val="24"/>
              </w:rPr>
            </w:pPr>
            <w:r>
              <w:rPr>
                <w:rFonts w:ascii="Times New Roman" w:hAnsi="Times New Roman" w:cs="Times New Roman"/>
                <w:sz w:val="24"/>
                <w:szCs w:val="24"/>
              </w:rPr>
              <w:t>памятки, буклеты, телефон доверия</w:t>
            </w:r>
          </w:p>
          <w:p w:rsidR="00364C4D" w:rsidRPr="003F412A" w:rsidRDefault="00364C4D" w:rsidP="00364C4D">
            <w:pPr>
              <w:pStyle w:val="ConsPlusNormal"/>
              <w:jc w:val="both"/>
              <w:rPr>
                <w:rFonts w:ascii="Times New Roman" w:hAnsi="Times New Roman" w:cs="Times New Roman"/>
                <w:i/>
                <w:sz w:val="24"/>
                <w:szCs w:val="24"/>
              </w:rPr>
            </w:pPr>
            <w:r>
              <w:rPr>
                <w:rFonts w:ascii="Times New Roman" w:hAnsi="Times New Roman" w:cs="Times New Roman"/>
                <w:sz w:val="24"/>
                <w:szCs w:val="24"/>
              </w:rPr>
              <w:t>стенды</w:t>
            </w:r>
            <w:r w:rsidRPr="003F412A">
              <w:rPr>
                <w:rFonts w:ascii="Times New Roman" w:hAnsi="Times New Roman" w:cs="Times New Roman"/>
                <w:sz w:val="24"/>
                <w:szCs w:val="24"/>
              </w:rPr>
              <w:t xml:space="preserve"> </w:t>
            </w:r>
            <w:r w:rsidRPr="005333D7">
              <w:rPr>
                <w:rFonts w:ascii="Times New Roman" w:hAnsi="Times New Roman" w:cs="Times New Roman"/>
                <w:sz w:val="24"/>
                <w:szCs w:val="24"/>
              </w:rPr>
              <w:t>актуализируются</w:t>
            </w:r>
          </w:p>
          <w:p w:rsidR="00364C4D" w:rsidRPr="003F412A" w:rsidRDefault="00364C4D" w:rsidP="00364C4D">
            <w:pPr>
              <w:pStyle w:val="ConsPlusNormal"/>
              <w:jc w:val="both"/>
              <w:rPr>
                <w:rFonts w:ascii="Times New Roman" w:hAnsi="Times New Roman" w:cs="Times New Roman"/>
                <w:sz w:val="24"/>
                <w:szCs w:val="24"/>
              </w:rPr>
            </w:pPr>
          </w:p>
          <w:p w:rsidR="00364C4D" w:rsidRDefault="00364C4D" w:rsidP="00364C4D">
            <w:pPr>
              <w:tabs>
                <w:tab w:val="left" w:pos="2571"/>
              </w:tabs>
              <w:spacing w:after="0" w:line="240" w:lineRule="auto"/>
              <w:ind w:left="0" w:firstLine="0"/>
              <w:rPr>
                <w:sz w:val="24"/>
                <w:szCs w:val="24"/>
                <w:lang w:val="ru-RU"/>
              </w:rPr>
            </w:pPr>
            <w:r w:rsidRPr="003F412A">
              <w:rPr>
                <w:sz w:val="24"/>
                <w:szCs w:val="24"/>
                <w:lang w:val="ru-RU"/>
              </w:rPr>
              <w:t xml:space="preserve">на официальном сайте </w:t>
            </w:r>
            <w:r>
              <w:rPr>
                <w:sz w:val="24"/>
                <w:szCs w:val="24"/>
                <w:lang w:val="ru-RU"/>
              </w:rPr>
              <w:t>администрации Богородского муниципального округа</w:t>
            </w:r>
            <w:r w:rsidRPr="003F412A">
              <w:rPr>
                <w:sz w:val="24"/>
                <w:szCs w:val="24"/>
                <w:lang w:val="ru-RU"/>
              </w:rPr>
              <w:t xml:space="preserve"> создан раздел «Противодействие коррупции» </w:t>
            </w:r>
            <w:hyperlink r:id="rId17" w:history="1">
              <w:r w:rsidRPr="00EA714D">
                <w:rPr>
                  <w:rStyle w:val="ae"/>
                  <w:sz w:val="24"/>
                  <w:szCs w:val="24"/>
                  <w:lang w:val="ru-RU"/>
                </w:rPr>
                <w:t>https://bogorodskij-r43.gosweb.gosuslugi.ru/deyatelnost/napravleniya-deyatelnosti/protivodeystvie-korruptsii/</w:t>
              </w:r>
            </w:hyperlink>
            <w:r>
              <w:rPr>
                <w:sz w:val="24"/>
                <w:szCs w:val="24"/>
                <w:lang w:val="ru-RU"/>
              </w:rPr>
              <w:t xml:space="preserve"> </w:t>
            </w:r>
            <w:r w:rsidRPr="009D43C3">
              <w:rPr>
                <w:sz w:val="24"/>
                <w:szCs w:val="24"/>
                <w:lang w:val="ru-RU"/>
              </w:rPr>
              <w:t xml:space="preserve">, </w:t>
            </w:r>
            <w:r w:rsidRPr="003F412A">
              <w:rPr>
                <w:b/>
                <w:i/>
                <w:sz w:val="24"/>
                <w:szCs w:val="24"/>
                <w:lang w:val="ru-RU"/>
              </w:rPr>
              <w:t>(администрации района, администраций городских и сельских поселений при наличии)</w:t>
            </w:r>
            <w:r>
              <w:rPr>
                <w:sz w:val="24"/>
                <w:szCs w:val="24"/>
                <w:lang w:val="ru-RU"/>
              </w:rPr>
              <w:t>;</w:t>
            </w:r>
          </w:p>
          <w:p w:rsidR="00364C4D" w:rsidRPr="003479E4" w:rsidRDefault="00364C4D" w:rsidP="00364C4D">
            <w:pPr>
              <w:tabs>
                <w:tab w:val="left" w:pos="2571"/>
              </w:tabs>
              <w:spacing w:after="0" w:line="240" w:lineRule="auto"/>
              <w:ind w:left="0" w:firstLine="0"/>
              <w:rPr>
                <w:sz w:val="24"/>
                <w:szCs w:val="24"/>
                <w:lang w:val="ru-RU"/>
              </w:rPr>
            </w:pPr>
            <w:r w:rsidRPr="003479E4">
              <w:rPr>
                <w:sz w:val="24"/>
                <w:szCs w:val="24"/>
                <w:lang w:val="ru-RU"/>
              </w:rPr>
              <w:t>раздел «Противодействие коррупции»</w:t>
            </w:r>
            <w:r>
              <w:rPr>
                <w:sz w:val="24"/>
                <w:szCs w:val="24"/>
                <w:lang w:val="ru-RU"/>
              </w:rPr>
              <w:t xml:space="preserve"> официального сайта </w:t>
            </w:r>
            <w:r w:rsidRPr="008C1969">
              <w:rPr>
                <w:sz w:val="24"/>
                <w:szCs w:val="24"/>
                <w:lang w:val="ru-RU"/>
              </w:rPr>
              <w:t>соответствует</w:t>
            </w:r>
            <w:r>
              <w:rPr>
                <w:i/>
                <w:sz w:val="24"/>
                <w:szCs w:val="24"/>
                <w:lang w:val="ru-RU"/>
              </w:rPr>
              <w:t xml:space="preserve"> </w:t>
            </w:r>
            <w:r w:rsidRPr="003479E4">
              <w:rPr>
                <w:sz w:val="24"/>
                <w:szCs w:val="24"/>
                <w:lang w:val="ru-RU"/>
              </w:rPr>
              <w:t xml:space="preserve">требованиям </w:t>
            </w:r>
            <w:hyperlink r:id="rId18" w:history="1">
              <w:r w:rsidRPr="003479E4">
                <w:rPr>
                  <w:sz w:val="24"/>
                  <w:szCs w:val="24"/>
                  <w:lang w:val="ru-RU"/>
                </w:rPr>
                <w:t>приказа</w:t>
              </w:r>
            </w:hyperlink>
            <w:r w:rsidRPr="003479E4">
              <w:rPr>
                <w:sz w:val="24"/>
                <w:szCs w:val="24"/>
                <w:lang w:val="ru-RU"/>
              </w:rPr>
              <w:t xml:space="preserve"> Министерства труда и социальной защиты Российской Федерации от 07.10.2013 № 530н.</w:t>
            </w:r>
          </w:p>
          <w:p w:rsidR="00364C4D" w:rsidRPr="00C65BF9" w:rsidRDefault="00364C4D" w:rsidP="00364C4D">
            <w:pPr>
              <w:pStyle w:val="ConsPlusNormal"/>
              <w:jc w:val="both"/>
              <w:rPr>
                <w:sz w:val="24"/>
                <w:szCs w:val="24"/>
                <w:highlight w:val="yellow"/>
              </w:rPr>
            </w:pPr>
            <w:r w:rsidRPr="003F412A">
              <w:rPr>
                <w:rFonts w:ascii="Times New Roman" w:hAnsi="Times New Roman" w:cs="Times New Roman"/>
                <w:sz w:val="24"/>
                <w:szCs w:val="24"/>
              </w:rPr>
              <w:t>Информация, размещенная в разделе, своевременно</w:t>
            </w:r>
            <w:r w:rsidRPr="00697543">
              <w:rPr>
                <w:rFonts w:ascii="Times New Roman" w:hAnsi="Times New Roman" w:cs="Times New Roman"/>
                <w:sz w:val="24"/>
                <w:szCs w:val="24"/>
              </w:rPr>
              <w:t xml:space="preserve"> актуализируется</w:t>
            </w:r>
          </w:p>
        </w:tc>
        <w:tc>
          <w:tcPr>
            <w:tcW w:w="1984" w:type="dxa"/>
            <w:tcBorders>
              <w:bottom w:val="single" w:sz="4" w:space="0" w:color="auto"/>
            </w:tcBorders>
          </w:tcPr>
          <w:p w:rsidR="00364C4D" w:rsidRPr="00C65BF9" w:rsidRDefault="00364C4D" w:rsidP="00364C4D">
            <w:pPr>
              <w:tabs>
                <w:tab w:val="left" w:pos="2571"/>
              </w:tabs>
              <w:spacing w:after="0" w:line="240" w:lineRule="auto"/>
              <w:ind w:left="0" w:firstLine="0"/>
              <w:jc w:val="center"/>
              <w:rPr>
                <w:sz w:val="24"/>
                <w:szCs w:val="24"/>
                <w:highlight w:val="yellow"/>
                <w:lang w:val="ru-RU"/>
              </w:rPr>
            </w:pPr>
          </w:p>
        </w:tc>
      </w:tr>
      <w:tr w:rsidR="00364C4D" w:rsidRPr="006669EB" w:rsidTr="006669EB">
        <w:tc>
          <w:tcPr>
            <w:tcW w:w="993" w:type="dxa"/>
            <w:tcBorders>
              <w:bottom w:val="single" w:sz="4" w:space="0" w:color="auto"/>
            </w:tcBorders>
          </w:tcPr>
          <w:p w:rsidR="00364C4D" w:rsidRPr="00390734" w:rsidRDefault="00364C4D" w:rsidP="00364C4D">
            <w:pPr>
              <w:pStyle w:val="ConsPlusNormal"/>
              <w:jc w:val="center"/>
              <w:rPr>
                <w:rFonts w:ascii="Times New Roman" w:hAnsi="Times New Roman" w:cs="Times New Roman"/>
                <w:sz w:val="24"/>
                <w:szCs w:val="24"/>
              </w:rPr>
            </w:pPr>
            <w:r w:rsidRPr="00390734">
              <w:rPr>
                <w:rFonts w:ascii="Times New Roman" w:hAnsi="Times New Roman" w:cs="Times New Roman"/>
                <w:sz w:val="24"/>
                <w:szCs w:val="24"/>
              </w:rPr>
              <w:t>5.5</w:t>
            </w:r>
          </w:p>
        </w:tc>
        <w:tc>
          <w:tcPr>
            <w:tcW w:w="4253" w:type="dxa"/>
            <w:tcBorders>
              <w:bottom w:val="single" w:sz="4" w:space="0" w:color="auto"/>
            </w:tcBorders>
          </w:tcPr>
          <w:p w:rsidR="00364C4D" w:rsidRPr="00390734" w:rsidRDefault="00364C4D" w:rsidP="00364C4D">
            <w:pPr>
              <w:autoSpaceDE w:val="0"/>
              <w:autoSpaceDN w:val="0"/>
              <w:adjustRightInd w:val="0"/>
              <w:spacing w:after="0" w:line="240" w:lineRule="auto"/>
              <w:ind w:left="34" w:firstLine="0"/>
              <w:rPr>
                <w:rFonts w:eastAsiaTheme="minorHAnsi"/>
                <w:color w:val="auto"/>
                <w:sz w:val="24"/>
                <w:szCs w:val="24"/>
                <w:lang w:val="ru-RU"/>
              </w:rPr>
            </w:pPr>
            <w:r w:rsidRPr="00390734">
              <w:rPr>
                <w:rFonts w:eastAsiaTheme="minorHAnsi"/>
                <w:color w:val="auto"/>
                <w:sz w:val="24"/>
                <w:szCs w:val="24"/>
                <w:lang w:val="ru-RU"/>
              </w:rPr>
              <w:t xml:space="preserve">Мониторинг информации о фактах коррупции в органах исполнительной власти Кировской области, государственных органах Кировской области, органах местного самоуправления Кировской области, </w:t>
            </w:r>
            <w:r w:rsidRPr="00390734">
              <w:rPr>
                <w:sz w:val="24"/>
                <w:szCs w:val="24"/>
                <w:lang w:val="ru-RU"/>
              </w:rPr>
              <w:t xml:space="preserve">государственных и муниципальных </w:t>
            </w:r>
            <w:r w:rsidRPr="00390734">
              <w:rPr>
                <w:sz w:val="24"/>
                <w:szCs w:val="24"/>
                <w:lang w:val="ru-RU"/>
              </w:rPr>
              <w:lastRenderedPageBreak/>
              <w:t>учреждениях Кировской области, опубликованной</w:t>
            </w:r>
            <w:r w:rsidRPr="00390734">
              <w:rPr>
                <w:rFonts w:eastAsiaTheme="minorHAnsi"/>
                <w:color w:val="auto"/>
                <w:sz w:val="24"/>
                <w:szCs w:val="24"/>
                <w:lang w:val="ru-RU"/>
              </w:rPr>
              <w:t xml:space="preserve"> в СМИ</w:t>
            </w:r>
          </w:p>
        </w:tc>
        <w:tc>
          <w:tcPr>
            <w:tcW w:w="7938" w:type="dxa"/>
            <w:tcBorders>
              <w:bottom w:val="single" w:sz="4" w:space="0" w:color="auto"/>
            </w:tcBorders>
          </w:tcPr>
          <w:p w:rsidR="00364C4D" w:rsidRPr="00390734" w:rsidRDefault="00364C4D" w:rsidP="00364C4D">
            <w:pPr>
              <w:tabs>
                <w:tab w:val="left" w:pos="2571"/>
              </w:tabs>
              <w:spacing w:after="0" w:line="240" w:lineRule="auto"/>
              <w:ind w:left="0" w:firstLine="0"/>
              <w:rPr>
                <w:color w:val="auto"/>
                <w:sz w:val="24"/>
                <w:szCs w:val="24"/>
                <w:lang w:val="ru-RU" w:eastAsia="ru-RU"/>
              </w:rPr>
            </w:pPr>
            <w:r w:rsidRPr="00390734">
              <w:rPr>
                <w:sz w:val="24"/>
                <w:szCs w:val="24"/>
                <w:lang w:val="ru-RU"/>
              </w:rPr>
              <w:lastRenderedPageBreak/>
              <w:t>мониторинг информации о фактах коррупции в администрации Богородского муниципального округа</w:t>
            </w:r>
            <w:r>
              <w:rPr>
                <w:sz w:val="24"/>
                <w:szCs w:val="24"/>
                <w:lang w:val="ru-RU"/>
              </w:rPr>
              <w:t>,</w:t>
            </w:r>
            <w:r w:rsidRPr="00390734">
              <w:rPr>
                <w:i/>
                <w:sz w:val="24"/>
                <w:szCs w:val="24"/>
                <w:lang w:val="ru-RU"/>
              </w:rPr>
              <w:t xml:space="preserve"> </w:t>
            </w:r>
            <w:r w:rsidRPr="00390734">
              <w:rPr>
                <w:sz w:val="24"/>
                <w:szCs w:val="24"/>
                <w:lang w:val="ru-RU"/>
              </w:rPr>
              <w:t xml:space="preserve">а также в муниципальных учреждениях, опубликованной в средствах массовой информации, в отчетном периоде </w:t>
            </w:r>
            <w:r w:rsidRPr="00390734">
              <w:rPr>
                <w:i/>
                <w:color w:val="auto"/>
                <w:sz w:val="24"/>
                <w:szCs w:val="24"/>
                <w:lang w:val="ru-RU" w:eastAsia="ru-RU"/>
              </w:rPr>
              <w:t>проводился</w:t>
            </w:r>
            <w:r w:rsidRPr="00390734">
              <w:rPr>
                <w:color w:val="auto"/>
                <w:sz w:val="24"/>
                <w:szCs w:val="24"/>
                <w:lang w:val="ru-RU" w:eastAsia="ru-RU"/>
              </w:rPr>
              <w:t>;</w:t>
            </w:r>
          </w:p>
          <w:p w:rsidR="00364C4D" w:rsidRPr="00390734" w:rsidRDefault="00364C4D" w:rsidP="00364C4D">
            <w:pPr>
              <w:tabs>
                <w:tab w:val="left" w:pos="2571"/>
              </w:tabs>
              <w:spacing w:after="0" w:line="240" w:lineRule="auto"/>
              <w:ind w:left="0" w:firstLine="0"/>
              <w:rPr>
                <w:sz w:val="24"/>
                <w:szCs w:val="24"/>
                <w:lang w:val="ru-RU"/>
              </w:rPr>
            </w:pPr>
            <w:r w:rsidRPr="00390734">
              <w:rPr>
                <w:color w:val="auto"/>
                <w:sz w:val="24"/>
                <w:szCs w:val="24"/>
                <w:lang w:val="ru-RU" w:eastAsia="ru-RU"/>
              </w:rPr>
              <w:t xml:space="preserve">по результатам мониторинга в отчетном периоде в СМИ было опубликовано 0 материалов о фактах коррупции* в администрации </w:t>
            </w:r>
            <w:r w:rsidRPr="00390734">
              <w:rPr>
                <w:color w:val="auto"/>
                <w:sz w:val="24"/>
                <w:szCs w:val="24"/>
                <w:lang w:val="ru-RU" w:eastAsia="ru-RU"/>
              </w:rPr>
              <w:lastRenderedPageBreak/>
              <w:t>Богородского муниципального округа</w:t>
            </w:r>
            <w:r w:rsidRPr="00390734">
              <w:rPr>
                <w:i/>
                <w:sz w:val="24"/>
                <w:szCs w:val="24"/>
                <w:lang w:val="ru-RU"/>
              </w:rPr>
              <w:t xml:space="preserve">, </w:t>
            </w:r>
            <w:r w:rsidRPr="00390734">
              <w:rPr>
                <w:sz w:val="24"/>
                <w:szCs w:val="24"/>
                <w:lang w:val="ru-RU"/>
              </w:rPr>
              <w:t>а также 0</w:t>
            </w:r>
            <w:r w:rsidRPr="00390734">
              <w:rPr>
                <w:color w:val="auto"/>
                <w:sz w:val="24"/>
                <w:szCs w:val="24"/>
                <w:lang w:val="ru-RU" w:eastAsia="ru-RU"/>
              </w:rPr>
              <w:t xml:space="preserve"> материалов о фактах коррупции* в </w:t>
            </w:r>
            <w:r w:rsidRPr="00390734">
              <w:rPr>
                <w:sz w:val="24"/>
                <w:szCs w:val="24"/>
                <w:lang w:val="ru-RU"/>
              </w:rPr>
              <w:t>муниципальных учреждениях Кировской области</w:t>
            </w:r>
          </w:p>
          <w:p w:rsidR="00364C4D" w:rsidRPr="00390734" w:rsidRDefault="00364C4D" w:rsidP="00364C4D">
            <w:pPr>
              <w:tabs>
                <w:tab w:val="left" w:pos="2571"/>
              </w:tabs>
              <w:spacing w:after="0" w:line="240" w:lineRule="auto"/>
              <w:ind w:left="0" w:firstLine="0"/>
              <w:rPr>
                <w:color w:val="auto"/>
                <w:sz w:val="24"/>
                <w:szCs w:val="24"/>
                <w:lang w:val="ru-RU" w:eastAsia="ru-RU"/>
              </w:rPr>
            </w:pPr>
          </w:p>
          <w:p w:rsidR="00364C4D" w:rsidRPr="00390734" w:rsidRDefault="00364C4D" w:rsidP="00364C4D">
            <w:pPr>
              <w:tabs>
                <w:tab w:val="left" w:pos="2571"/>
              </w:tabs>
              <w:spacing w:after="0" w:line="240" w:lineRule="auto"/>
              <w:ind w:left="0" w:firstLine="0"/>
              <w:rPr>
                <w:sz w:val="24"/>
                <w:szCs w:val="24"/>
                <w:lang w:val="ru-RU"/>
              </w:rPr>
            </w:pPr>
            <w:r w:rsidRPr="00390734">
              <w:rPr>
                <w:i/>
                <w:sz w:val="24"/>
                <w:szCs w:val="24"/>
                <w:lang w:val="ru-RU"/>
              </w:rPr>
              <w:t>*в случае положительного результата указать информацию о мерах, принятых ответственными лицами по результатам мониторинга (направление информации в органы прокуратуры, правоохранительные и иные органы, проведение проверки, применение мер ответственности и т.д.)</w:t>
            </w:r>
          </w:p>
        </w:tc>
        <w:tc>
          <w:tcPr>
            <w:tcW w:w="1984" w:type="dxa"/>
            <w:tcBorders>
              <w:bottom w:val="single" w:sz="4" w:space="0" w:color="auto"/>
            </w:tcBorders>
          </w:tcPr>
          <w:p w:rsidR="00364C4D" w:rsidRPr="00C65BF9" w:rsidRDefault="00364C4D" w:rsidP="00364C4D">
            <w:pPr>
              <w:tabs>
                <w:tab w:val="left" w:pos="2571"/>
              </w:tabs>
              <w:spacing w:after="0" w:line="240" w:lineRule="auto"/>
              <w:ind w:left="0" w:firstLine="0"/>
              <w:jc w:val="center"/>
              <w:rPr>
                <w:sz w:val="24"/>
                <w:szCs w:val="24"/>
                <w:highlight w:val="yellow"/>
                <w:lang w:val="ru-RU"/>
              </w:rPr>
            </w:pPr>
          </w:p>
        </w:tc>
      </w:tr>
      <w:tr w:rsidR="00364C4D" w:rsidRPr="006669EB" w:rsidTr="006669EB">
        <w:trPr>
          <w:cantSplit/>
        </w:trPr>
        <w:tc>
          <w:tcPr>
            <w:tcW w:w="993" w:type="dxa"/>
            <w:tcBorders>
              <w:bottom w:val="single" w:sz="4" w:space="0" w:color="auto"/>
            </w:tcBorders>
          </w:tcPr>
          <w:p w:rsidR="00364C4D" w:rsidRPr="004C0FAE" w:rsidRDefault="00364C4D" w:rsidP="00364C4D">
            <w:pPr>
              <w:pStyle w:val="ConsPlusNormal"/>
              <w:jc w:val="center"/>
              <w:rPr>
                <w:rFonts w:ascii="Times New Roman" w:hAnsi="Times New Roman" w:cs="Times New Roman"/>
                <w:sz w:val="24"/>
                <w:szCs w:val="24"/>
              </w:rPr>
            </w:pPr>
            <w:r w:rsidRPr="004C0FAE">
              <w:rPr>
                <w:rFonts w:ascii="Times New Roman" w:hAnsi="Times New Roman" w:cs="Times New Roman"/>
                <w:sz w:val="24"/>
                <w:szCs w:val="24"/>
              </w:rPr>
              <w:lastRenderedPageBreak/>
              <w:t>6</w:t>
            </w:r>
          </w:p>
        </w:tc>
        <w:tc>
          <w:tcPr>
            <w:tcW w:w="4253" w:type="dxa"/>
            <w:tcBorders>
              <w:bottom w:val="single" w:sz="4" w:space="0" w:color="auto"/>
            </w:tcBorders>
          </w:tcPr>
          <w:p w:rsidR="00364C4D" w:rsidRPr="004C0FAE" w:rsidRDefault="00364C4D" w:rsidP="00364C4D">
            <w:pPr>
              <w:autoSpaceDE w:val="0"/>
              <w:autoSpaceDN w:val="0"/>
              <w:adjustRightInd w:val="0"/>
              <w:spacing w:after="0" w:line="240" w:lineRule="auto"/>
              <w:ind w:left="34" w:firstLine="0"/>
              <w:rPr>
                <w:rFonts w:eastAsiaTheme="minorHAnsi"/>
                <w:color w:val="auto"/>
                <w:sz w:val="24"/>
                <w:szCs w:val="24"/>
                <w:lang w:val="ru-RU"/>
              </w:rPr>
            </w:pPr>
            <w:r w:rsidRPr="004C0FAE">
              <w:rPr>
                <w:rFonts w:eastAsiaTheme="minorHAnsi"/>
                <w:color w:val="auto"/>
                <w:sz w:val="24"/>
                <w:szCs w:val="24"/>
                <w:lang w:val="ru-RU"/>
              </w:rPr>
              <w:t>Проведение мероприятий по противодействию коррупции органами исполнительной власти Кировской области, государственными органами Кировской области, органами местного самоуправления Кировской области с учетом специфики их деятельности</w:t>
            </w:r>
          </w:p>
        </w:tc>
        <w:tc>
          <w:tcPr>
            <w:tcW w:w="7938" w:type="dxa"/>
            <w:tcBorders>
              <w:bottom w:val="single" w:sz="4" w:space="0" w:color="auto"/>
            </w:tcBorders>
          </w:tcPr>
          <w:p w:rsidR="00364C4D" w:rsidRPr="00C65BF9" w:rsidRDefault="00364C4D" w:rsidP="00364C4D">
            <w:pPr>
              <w:tabs>
                <w:tab w:val="left" w:pos="2571"/>
              </w:tabs>
              <w:spacing w:after="0" w:line="240" w:lineRule="auto"/>
              <w:ind w:left="0" w:firstLine="0"/>
              <w:jc w:val="center"/>
              <w:rPr>
                <w:sz w:val="24"/>
                <w:szCs w:val="24"/>
                <w:highlight w:val="yellow"/>
                <w:lang w:val="ru-RU"/>
              </w:rPr>
            </w:pPr>
          </w:p>
        </w:tc>
        <w:tc>
          <w:tcPr>
            <w:tcW w:w="1984" w:type="dxa"/>
            <w:tcBorders>
              <w:bottom w:val="single" w:sz="4" w:space="0" w:color="auto"/>
            </w:tcBorders>
          </w:tcPr>
          <w:p w:rsidR="00364C4D" w:rsidRPr="00C65BF9" w:rsidRDefault="00364C4D" w:rsidP="00364C4D">
            <w:pPr>
              <w:tabs>
                <w:tab w:val="left" w:pos="2571"/>
              </w:tabs>
              <w:spacing w:after="0" w:line="240" w:lineRule="auto"/>
              <w:ind w:left="0" w:firstLine="0"/>
              <w:jc w:val="center"/>
              <w:rPr>
                <w:sz w:val="24"/>
                <w:szCs w:val="24"/>
                <w:highlight w:val="yellow"/>
                <w:lang w:val="ru-RU"/>
              </w:rPr>
            </w:pPr>
          </w:p>
        </w:tc>
      </w:tr>
      <w:tr w:rsidR="00364C4D" w:rsidRPr="006669EB" w:rsidTr="006669EB">
        <w:tc>
          <w:tcPr>
            <w:tcW w:w="993" w:type="dxa"/>
            <w:tcBorders>
              <w:bottom w:val="single" w:sz="4" w:space="0" w:color="auto"/>
            </w:tcBorders>
          </w:tcPr>
          <w:p w:rsidR="00364C4D" w:rsidRPr="007F1376" w:rsidRDefault="00364C4D" w:rsidP="00364C4D">
            <w:pPr>
              <w:pStyle w:val="ConsPlusNormal"/>
              <w:jc w:val="center"/>
              <w:rPr>
                <w:rFonts w:ascii="Times New Roman" w:hAnsi="Times New Roman" w:cs="Times New Roman"/>
                <w:sz w:val="24"/>
                <w:szCs w:val="24"/>
              </w:rPr>
            </w:pPr>
            <w:r w:rsidRPr="007F1376">
              <w:rPr>
                <w:rFonts w:ascii="Times New Roman" w:hAnsi="Times New Roman" w:cs="Times New Roman"/>
                <w:sz w:val="24"/>
                <w:szCs w:val="24"/>
              </w:rPr>
              <w:t>6.1</w:t>
            </w:r>
          </w:p>
        </w:tc>
        <w:tc>
          <w:tcPr>
            <w:tcW w:w="4253" w:type="dxa"/>
            <w:tcBorders>
              <w:bottom w:val="single" w:sz="4" w:space="0" w:color="auto"/>
            </w:tcBorders>
          </w:tcPr>
          <w:p w:rsidR="00364C4D" w:rsidRPr="007F1376" w:rsidRDefault="00364C4D" w:rsidP="00364C4D">
            <w:pPr>
              <w:pStyle w:val="ConsPlusNormal"/>
              <w:ind w:left="34"/>
              <w:jc w:val="both"/>
              <w:rPr>
                <w:rFonts w:ascii="Times New Roman" w:hAnsi="Times New Roman" w:cs="Times New Roman"/>
                <w:sz w:val="24"/>
                <w:szCs w:val="24"/>
              </w:rPr>
            </w:pPr>
            <w:r w:rsidRPr="007F1376">
              <w:rPr>
                <w:rFonts w:ascii="Times New Roman" w:hAnsi="Times New Roman" w:cs="Times New Roman"/>
                <w:sz w:val="24"/>
                <w:szCs w:val="24"/>
              </w:rPr>
              <w:t>Мониторинг выполнения государственных и муниципальных функций, предоставления государственных и муниципальных услуг органами исполнительной власти Кировской области, органами местного самоуправления Кировской области</w:t>
            </w:r>
          </w:p>
        </w:tc>
        <w:tc>
          <w:tcPr>
            <w:tcW w:w="7938" w:type="dxa"/>
            <w:tcBorders>
              <w:bottom w:val="single" w:sz="4" w:space="0" w:color="auto"/>
            </w:tcBorders>
          </w:tcPr>
          <w:p w:rsidR="00364C4D" w:rsidRPr="003F412A" w:rsidRDefault="00364C4D" w:rsidP="00364C4D">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в отчетном периоде мониторинг выполнения муниципальных функций, предоставления муниципальных услуг </w:t>
            </w:r>
            <w:r>
              <w:rPr>
                <w:rFonts w:ascii="Times New Roman" w:hAnsi="Times New Roman" w:cs="Times New Roman"/>
                <w:sz w:val="24"/>
                <w:szCs w:val="24"/>
              </w:rPr>
              <w:t xml:space="preserve">администрации Богородского муниципального </w:t>
            </w:r>
            <w:r w:rsidRPr="003741F9">
              <w:rPr>
                <w:rFonts w:ascii="Times New Roman" w:hAnsi="Times New Roman" w:cs="Times New Roman"/>
                <w:sz w:val="24"/>
                <w:szCs w:val="24"/>
              </w:rPr>
              <w:t>округа</w:t>
            </w:r>
            <w:r w:rsidRPr="003741F9">
              <w:rPr>
                <w:rFonts w:ascii="Times New Roman" w:hAnsi="Times New Roman" w:cs="Times New Roman"/>
                <w:color w:val="000000"/>
                <w:sz w:val="24"/>
                <w:szCs w:val="24"/>
                <w:lang w:eastAsia="en-US"/>
              </w:rPr>
              <w:t xml:space="preserve"> проводился</w:t>
            </w:r>
            <w:r>
              <w:rPr>
                <w:rFonts w:ascii="Times New Roman" w:hAnsi="Times New Roman" w:cs="Times New Roman"/>
                <w:i/>
                <w:color w:val="000000"/>
                <w:sz w:val="24"/>
                <w:szCs w:val="24"/>
                <w:lang w:eastAsia="en-US"/>
              </w:rPr>
              <w:t>;</w:t>
            </w:r>
          </w:p>
          <w:p w:rsidR="00364C4D" w:rsidRPr="003F412A" w:rsidRDefault="00364C4D" w:rsidP="00364C4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администрации Богородского муниципального </w:t>
            </w:r>
            <w:r w:rsidRPr="003741F9">
              <w:rPr>
                <w:rFonts w:ascii="Times New Roman" w:hAnsi="Times New Roman" w:cs="Times New Roman"/>
                <w:sz w:val="24"/>
                <w:szCs w:val="24"/>
              </w:rPr>
              <w:t>округа</w:t>
            </w:r>
            <w:r>
              <w:rPr>
                <w:rFonts w:ascii="Times New Roman" w:hAnsi="Times New Roman" w:cs="Times New Roman"/>
                <w:color w:val="000000"/>
                <w:sz w:val="24"/>
                <w:szCs w:val="24"/>
                <w:lang w:eastAsia="en-US"/>
              </w:rPr>
              <w:t xml:space="preserve"> </w:t>
            </w:r>
            <w:r w:rsidRPr="003F412A">
              <w:rPr>
                <w:rFonts w:ascii="Times New Roman" w:hAnsi="Times New Roman" w:cs="Times New Roman"/>
                <w:color w:val="000000"/>
                <w:sz w:val="24"/>
                <w:szCs w:val="24"/>
                <w:lang w:eastAsia="en-US"/>
              </w:rPr>
              <w:t xml:space="preserve">предоставляет </w:t>
            </w:r>
            <w:r>
              <w:rPr>
                <w:rFonts w:ascii="Times New Roman" w:hAnsi="Times New Roman" w:cs="Times New Roman"/>
                <w:color w:val="000000"/>
                <w:sz w:val="24"/>
                <w:szCs w:val="24"/>
                <w:lang w:eastAsia="en-US"/>
              </w:rPr>
              <w:t xml:space="preserve">34 </w:t>
            </w:r>
            <w:r w:rsidRPr="003F412A">
              <w:rPr>
                <w:rFonts w:ascii="Times New Roman" w:hAnsi="Times New Roman" w:cs="Times New Roman"/>
                <w:sz w:val="24"/>
                <w:szCs w:val="24"/>
              </w:rPr>
              <w:t xml:space="preserve">муниципальных </w:t>
            </w:r>
            <w:r w:rsidRPr="003F412A">
              <w:rPr>
                <w:rStyle w:val="3"/>
                <w:rFonts w:eastAsia="Calibri"/>
                <w:color w:val="000000" w:themeColor="text1"/>
                <w:sz w:val="24"/>
                <w:szCs w:val="24"/>
              </w:rPr>
              <w:t xml:space="preserve">услуг, </w:t>
            </w:r>
            <w:r w:rsidRPr="003F412A">
              <w:rPr>
                <w:rFonts w:ascii="Times New Roman" w:hAnsi="Times New Roman" w:cs="Times New Roman"/>
                <w:sz w:val="24"/>
                <w:szCs w:val="24"/>
              </w:rPr>
              <w:t xml:space="preserve">из них в электронной форме </w:t>
            </w:r>
            <w:r>
              <w:rPr>
                <w:rFonts w:ascii="Times New Roman" w:hAnsi="Times New Roman" w:cs="Times New Roman"/>
                <w:sz w:val="24"/>
                <w:szCs w:val="24"/>
              </w:rPr>
              <w:t>28</w:t>
            </w:r>
            <w:r w:rsidRPr="003F412A">
              <w:rPr>
                <w:rFonts w:ascii="Times New Roman" w:hAnsi="Times New Roman" w:cs="Times New Roman"/>
                <w:sz w:val="24"/>
                <w:szCs w:val="24"/>
              </w:rPr>
              <w:t>;</w:t>
            </w:r>
          </w:p>
          <w:p w:rsidR="00364C4D" w:rsidRPr="003F412A" w:rsidRDefault="00364C4D" w:rsidP="00364C4D">
            <w:pPr>
              <w:pStyle w:val="ConsPlusNormal"/>
              <w:jc w:val="both"/>
              <w:rPr>
                <w:rFonts w:ascii="Times New Roman" w:hAnsi="Times New Roman" w:cs="Times New Roman"/>
                <w:color w:val="000000"/>
                <w:sz w:val="24"/>
                <w:szCs w:val="24"/>
                <w:lang w:eastAsia="en-US"/>
              </w:rPr>
            </w:pPr>
            <w:r w:rsidRPr="003F412A">
              <w:rPr>
                <w:rStyle w:val="3"/>
                <w:rFonts w:eastAsia="Calibri"/>
                <w:color w:val="000000" w:themeColor="text1"/>
                <w:sz w:val="24"/>
                <w:szCs w:val="24"/>
              </w:rPr>
              <w:t xml:space="preserve">административные регламенты разработаны на </w:t>
            </w:r>
            <w:r>
              <w:rPr>
                <w:rStyle w:val="3"/>
                <w:rFonts w:eastAsia="Calibri"/>
                <w:color w:val="000000" w:themeColor="text1"/>
                <w:sz w:val="24"/>
                <w:szCs w:val="24"/>
              </w:rPr>
              <w:t>34</w:t>
            </w:r>
            <w:r w:rsidRPr="003F412A">
              <w:rPr>
                <w:rStyle w:val="3"/>
                <w:rFonts w:eastAsia="Calibri"/>
                <w:color w:val="000000" w:themeColor="text1"/>
                <w:sz w:val="24"/>
                <w:szCs w:val="24"/>
              </w:rPr>
              <w:t xml:space="preserve"> </w:t>
            </w:r>
            <w:r w:rsidRPr="003F412A">
              <w:rPr>
                <w:rFonts w:ascii="Times New Roman" w:hAnsi="Times New Roman" w:cs="Times New Roman"/>
                <w:sz w:val="24"/>
                <w:szCs w:val="24"/>
              </w:rPr>
              <w:t xml:space="preserve">муниципальных </w:t>
            </w:r>
            <w:r w:rsidRPr="003F412A">
              <w:rPr>
                <w:rStyle w:val="3"/>
                <w:rFonts w:eastAsia="Calibri"/>
                <w:color w:val="000000" w:themeColor="text1"/>
                <w:sz w:val="24"/>
                <w:szCs w:val="24"/>
              </w:rPr>
              <w:t>услуг;</w:t>
            </w:r>
          </w:p>
          <w:p w:rsidR="00364C4D" w:rsidRPr="003F412A" w:rsidRDefault="00364C4D" w:rsidP="00364C4D">
            <w:pPr>
              <w:pStyle w:val="ConsPlusNormal"/>
              <w:jc w:val="both"/>
              <w:rPr>
                <w:rFonts w:ascii="Times New Roman" w:hAnsi="Times New Roman" w:cs="Times New Roman"/>
                <w:i/>
                <w:color w:val="000000"/>
                <w:sz w:val="24"/>
                <w:szCs w:val="24"/>
                <w:lang w:eastAsia="en-US"/>
              </w:rPr>
            </w:pPr>
            <w:r w:rsidRPr="003F412A">
              <w:rPr>
                <w:rStyle w:val="3"/>
                <w:rFonts w:eastAsia="Calibri"/>
                <w:color w:val="000000" w:themeColor="text1"/>
                <w:sz w:val="24"/>
                <w:szCs w:val="24"/>
              </w:rPr>
              <w:t xml:space="preserve">в отчетном периоде было установлено </w:t>
            </w:r>
            <w:r>
              <w:rPr>
                <w:rStyle w:val="3"/>
                <w:rFonts w:eastAsia="Calibri"/>
                <w:color w:val="000000" w:themeColor="text1"/>
                <w:sz w:val="24"/>
                <w:szCs w:val="24"/>
              </w:rPr>
              <w:t>0</w:t>
            </w:r>
            <w:r w:rsidRPr="003F412A">
              <w:rPr>
                <w:rStyle w:val="3"/>
                <w:rFonts w:eastAsia="Calibri"/>
                <w:color w:val="000000" w:themeColor="text1"/>
                <w:sz w:val="24"/>
                <w:szCs w:val="24"/>
              </w:rPr>
              <w:t xml:space="preserve"> нарушений требований административных регламентов (сроков предоставления </w:t>
            </w:r>
            <w:r w:rsidRPr="003F412A">
              <w:rPr>
                <w:rFonts w:ascii="Times New Roman" w:hAnsi="Times New Roman" w:cs="Times New Roman"/>
                <w:sz w:val="24"/>
                <w:szCs w:val="24"/>
              </w:rPr>
              <w:t xml:space="preserve">муниципальных </w:t>
            </w:r>
            <w:r w:rsidRPr="003F412A">
              <w:rPr>
                <w:rStyle w:val="3"/>
                <w:rFonts w:eastAsia="Calibri"/>
                <w:color w:val="000000" w:themeColor="text1"/>
                <w:sz w:val="24"/>
                <w:szCs w:val="24"/>
              </w:rPr>
              <w:t xml:space="preserve">услуг) и др. </w:t>
            </w:r>
            <w:r w:rsidRPr="003F412A">
              <w:rPr>
                <w:rFonts w:ascii="Times New Roman" w:hAnsi="Times New Roman" w:cs="Times New Roman"/>
                <w:i/>
                <w:color w:val="000000"/>
                <w:sz w:val="24"/>
                <w:szCs w:val="24"/>
                <w:lang w:eastAsia="en-US"/>
              </w:rPr>
              <w:t>(в случае положительного результата кратко изложить суть нарушения и принятые меры по результатам выявленных нарушений);</w:t>
            </w:r>
          </w:p>
          <w:p w:rsidR="00364C4D" w:rsidRPr="002378A1" w:rsidRDefault="00364C4D" w:rsidP="00364C4D">
            <w:pPr>
              <w:pStyle w:val="ConsPlusNormal"/>
              <w:jc w:val="both"/>
              <w:rPr>
                <w:rFonts w:ascii="Times New Roman" w:eastAsia="Calibri" w:hAnsi="Times New Roman" w:cs="Times New Roman"/>
                <w:color w:val="000000" w:themeColor="text1"/>
                <w:sz w:val="24"/>
                <w:szCs w:val="24"/>
              </w:rPr>
            </w:pPr>
            <w:r w:rsidRPr="003F412A">
              <w:rPr>
                <w:rStyle w:val="3"/>
                <w:rFonts w:eastAsia="Calibri"/>
                <w:color w:val="000000" w:themeColor="text1"/>
                <w:sz w:val="24"/>
                <w:szCs w:val="24"/>
              </w:rPr>
              <w:t xml:space="preserve">выявленные нарушения </w:t>
            </w:r>
            <w:r w:rsidRPr="003741F9">
              <w:rPr>
                <w:rFonts w:ascii="Times New Roman" w:hAnsi="Times New Roman" w:cs="Times New Roman"/>
                <w:sz w:val="24"/>
                <w:szCs w:val="24"/>
              </w:rPr>
              <w:t>не связаны</w:t>
            </w:r>
            <w:r>
              <w:rPr>
                <w:rFonts w:ascii="Times New Roman" w:hAnsi="Times New Roman" w:cs="Times New Roman"/>
                <w:i/>
                <w:sz w:val="24"/>
                <w:szCs w:val="24"/>
              </w:rPr>
              <w:t xml:space="preserve"> </w:t>
            </w:r>
            <w:r w:rsidRPr="003F412A">
              <w:rPr>
                <w:rStyle w:val="3"/>
                <w:rFonts w:eastAsia="Calibri"/>
                <w:color w:val="000000" w:themeColor="text1"/>
                <w:sz w:val="24"/>
                <w:szCs w:val="24"/>
              </w:rPr>
              <w:t>с наличием в действиях должностных лиц признаков коррупционных правонарушений</w:t>
            </w:r>
          </w:p>
        </w:tc>
        <w:tc>
          <w:tcPr>
            <w:tcW w:w="1984" w:type="dxa"/>
            <w:tcBorders>
              <w:bottom w:val="single" w:sz="4" w:space="0" w:color="auto"/>
            </w:tcBorders>
          </w:tcPr>
          <w:p w:rsidR="00364C4D" w:rsidRPr="00C65BF9" w:rsidRDefault="00364C4D" w:rsidP="00364C4D">
            <w:pPr>
              <w:tabs>
                <w:tab w:val="left" w:pos="2571"/>
              </w:tabs>
              <w:spacing w:after="0" w:line="240" w:lineRule="auto"/>
              <w:ind w:left="0" w:firstLine="0"/>
              <w:jc w:val="center"/>
              <w:rPr>
                <w:sz w:val="24"/>
                <w:szCs w:val="24"/>
                <w:highlight w:val="yellow"/>
                <w:lang w:val="ru-RU"/>
              </w:rPr>
            </w:pPr>
          </w:p>
        </w:tc>
      </w:tr>
      <w:tr w:rsidR="00364C4D" w:rsidRPr="006669EB" w:rsidTr="006669EB">
        <w:tc>
          <w:tcPr>
            <w:tcW w:w="993" w:type="dxa"/>
            <w:tcBorders>
              <w:bottom w:val="single" w:sz="4" w:space="0" w:color="auto"/>
            </w:tcBorders>
          </w:tcPr>
          <w:p w:rsidR="00364C4D" w:rsidRPr="004408FE" w:rsidRDefault="00364C4D" w:rsidP="00364C4D">
            <w:pPr>
              <w:pStyle w:val="ConsPlusNormal"/>
              <w:jc w:val="center"/>
              <w:rPr>
                <w:rFonts w:ascii="Times New Roman" w:hAnsi="Times New Roman" w:cs="Times New Roman"/>
                <w:sz w:val="24"/>
                <w:szCs w:val="24"/>
              </w:rPr>
            </w:pPr>
            <w:r w:rsidRPr="004408FE">
              <w:rPr>
                <w:rFonts w:ascii="Times New Roman" w:hAnsi="Times New Roman" w:cs="Times New Roman"/>
                <w:sz w:val="24"/>
                <w:szCs w:val="24"/>
              </w:rPr>
              <w:t>6.2</w:t>
            </w:r>
          </w:p>
        </w:tc>
        <w:tc>
          <w:tcPr>
            <w:tcW w:w="4253" w:type="dxa"/>
            <w:tcBorders>
              <w:bottom w:val="single" w:sz="4" w:space="0" w:color="auto"/>
            </w:tcBorders>
          </w:tcPr>
          <w:p w:rsidR="00364C4D" w:rsidRPr="004408FE" w:rsidRDefault="00364C4D" w:rsidP="00364C4D">
            <w:pPr>
              <w:pStyle w:val="ConsPlusNormal"/>
              <w:ind w:left="34"/>
              <w:jc w:val="both"/>
              <w:rPr>
                <w:rFonts w:ascii="Times New Roman" w:hAnsi="Times New Roman" w:cs="Times New Roman"/>
                <w:sz w:val="24"/>
                <w:szCs w:val="24"/>
              </w:rPr>
            </w:pPr>
            <w:r w:rsidRPr="004408FE">
              <w:rPr>
                <w:rFonts w:ascii="Times New Roman" w:hAnsi="Times New Roman" w:cs="Times New Roman"/>
                <w:sz w:val="24"/>
                <w:szCs w:val="24"/>
              </w:rPr>
              <w:t xml:space="preserve">Проведение анализа предоставления бюджетных средств (субсидии, гранты и др.), а также распределения иных ограниченных ресурсов (квоты, частоты, участки недр и др.) на предмет аффилированности либо </w:t>
            </w:r>
            <w:r w:rsidRPr="004408FE">
              <w:rPr>
                <w:rFonts w:ascii="Times New Roman" w:hAnsi="Times New Roman" w:cs="Times New Roman"/>
                <w:sz w:val="24"/>
                <w:szCs w:val="24"/>
              </w:rPr>
              <w:lastRenderedPageBreak/>
              <w:t>наличия иных коррупционных проявлений между должностными лицами органов исполнительной власти Кировской области, органов местного самоуправления Кировской области и получателями бюджетных средств или иных ограниченных ресурсов</w:t>
            </w:r>
          </w:p>
        </w:tc>
        <w:tc>
          <w:tcPr>
            <w:tcW w:w="7938" w:type="dxa"/>
            <w:tcBorders>
              <w:bottom w:val="single" w:sz="4" w:space="0" w:color="auto"/>
            </w:tcBorders>
          </w:tcPr>
          <w:p w:rsidR="00364C4D" w:rsidRPr="002378A1" w:rsidRDefault="00364C4D" w:rsidP="00364C4D">
            <w:pPr>
              <w:tabs>
                <w:tab w:val="left" w:pos="2571"/>
              </w:tabs>
              <w:spacing w:after="0" w:line="240" w:lineRule="auto"/>
              <w:ind w:left="0" w:firstLine="0"/>
              <w:rPr>
                <w:sz w:val="24"/>
                <w:szCs w:val="24"/>
                <w:lang w:val="ru-RU"/>
              </w:rPr>
            </w:pPr>
            <w:r w:rsidRPr="002378A1">
              <w:rPr>
                <w:sz w:val="24"/>
                <w:szCs w:val="24"/>
                <w:lang w:val="ru-RU"/>
              </w:rPr>
              <w:lastRenderedPageBreak/>
              <w:t xml:space="preserve">количество администраций </w:t>
            </w:r>
            <w:r w:rsidRPr="002378A1">
              <w:rPr>
                <w:b/>
                <w:sz w:val="24"/>
                <w:szCs w:val="24"/>
                <w:lang w:val="ru-RU"/>
              </w:rPr>
              <w:t>муниципальных образований</w:t>
            </w:r>
            <w:r w:rsidRPr="002378A1">
              <w:rPr>
                <w:sz w:val="24"/>
                <w:szCs w:val="24"/>
                <w:lang w:val="ru-RU"/>
              </w:rPr>
              <w:t xml:space="preserve"> (администрация района, администрации городских и сельских поселений) составляет</w:t>
            </w:r>
            <w:r w:rsidR="002378A1" w:rsidRPr="002378A1">
              <w:rPr>
                <w:sz w:val="24"/>
                <w:szCs w:val="24"/>
                <w:lang w:val="ru-RU"/>
              </w:rPr>
              <w:t xml:space="preserve"> 1</w:t>
            </w:r>
            <w:r w:rsidRPr="002378A1">
              <w:rPr>
                <w:sz w:val="24"/>
                <w:szCs w:val="24"/>
                <w:lang w:val="ru-RU"/>
              </w:rPr>
              <w:t>;</w:t>
            </w:r>
          </w:p>
          <w:p w:rsidR="0039460E" w:rsidRPr="003F412A" w:rsidRDefault="0039460E" w:rsidP="0039460E">
            <w:pPr>
              <w:pStyle w:val="ConsPlusNormal"/>
              <w:jc w:val="both"/>
              <w:rPr>
                <w:rFonts w:ascii="Times New Roman" w:eastAsiaTheme="minorHAnsi" w:hAnsi="Times New Roman" w:cs="Times New Roman"/>
                <w:sz w:val="24"/>
                <w:szCs w:val="24"/>
              </w:rPr>
            </w:pPr>
            <w:r w:rsidRPr="003F412A">
              <w:rPr>
                <w:rFonts w:ascii="Times New Roman" w:eastAsiaTheme="minorHAnsi" w:hAnsi="Times New Roman" w:cs="Times New Roman"/>
                <w:sz w:val="24"/>
                <w:szCs w:val="24"/>
              </w:rPr>
              <w:t xml:space="preserve">в отчетном периоде </w:t>
            </w:r>
            <w:r>
              <w:rPr>
                <w:rFonts w:ascii="Times New Roman" w:hAnsi="Times New Roman" w:cs="Times New Roman"/>
                <w:sz w:val="24"/>
                <w:szCs w:val="24"/>
              </w:rPr>
              <w:t xml:space="preserve">администрации Богородского муниципального </w:t>
            </w:r>
            <w:r w:rsidRPr="003741F9">
              <w:rPr>
                <w:rFonts w:ascii="Times New Roman" w:hAnsi="Times New Roman" w:cs="Times New Roman"/>
                <w:sz w:val="24"/>
                <w:szCs w:val="24"/>
              </w:rPr>
              <w:t>округа</w:t>
            </w:r>
            <w:r w:rsidRPr="003F412A">
              <w:rPr>
                <w:rFonts w:ascii="Times New Roman" w:hAnsi="Times New Roman" w:cs="Times New Roman"/>
                <w:i/>
                <w:sz w:val="24"/>
                <w:szCs w:val="24"/>
              </w:rPr>
              <w:t xml:space="preserve">) </w:t>
            </w:r>
            <w:r w:rsidRPr="003F412A">
              <w:rPr>
                <w:rFonts w:ascii="Times New Roman" w:hAnsi="Times New Roman" w:cs="Times New Roman"/>
                <w:sz w:val="24"/>
                <w:szCs w:val="24"/>
              </w:rPr>
              <w:t xml:space="preserve">заключено </w:t>
            </w:r>
            <w:r w:rsidR="00645743">
              <w:rPr>
                <w:rFonts w:ascii="Times New Roman" w:hAnsi="Times New Roman" w:cs="Times New Roman"/>
                <w:sz w:val="24"/>
                <w:szCs w:val="24"/>
              </w:rPr>
              <w:t>25</w:t>
            </w:r>
            <w:r w:rsidRPr="003F412A">
              <w:rPr>
                <w:rFonts w:ascii="Times New Roman" w:hAnsi="Times New Roman" w:cs="Times New Roman"/>
                <w:sz w:val="24"/>
                <w:szCs w:val="24"/>
              </w:rPr>
              <w:t xml:space="preserve"> </w:t>
            </w:r>
            <w:r w:rsidRPr="003F412A">
              <w:rPr>
                <w:rFonts w:ascii="Times New Roman" w:eastAsiaTheme="minorHAnsi" w:hAnsi="Times New Roman" w:cs="Times New Roman"/>
                <w:sz w:val="24"/>
                <w:szCs w:val="24"/>
              </w:rPr>
              <w:t xml:space="preserve">соглашений о предоставлении субсидий, грантов и иных форм предоставления бюджетных средств, </w:t>
            </w:r>
            <w:r w:rsidRPr="003F412A">
              <w:rPr>
                <w:rFonts w:ascii="Times New Roman" w:hAnsi="Times New Roman" w:cs="Times New Roman"/>
                <w:sz w:val="24"/>
                <w:szCs w:val="24"/>
              </w:rPr>
              <w:t xml:space="preserve">а также распределения иных </w:t>
            </w:r>
            <w:r w:rsidRPr="003F412A">
              <w:rPr>
                <w:rFonts w:ascii="Times New Roman" w:hAnsi="Times New Roman" w:cs="Times New Roman"/>
                <w:sz w:val="24"/>
                <w:szCs w:val="24"/>
              </w:rPr>
              <w:lastRenderedPageBreak/>
              <w:t>ограниченных ресурсов (квоты, частоты, участки недр и др.)</w:t>
            </w:r>
            <w:r w:rsidRPr="003F412A">
              <w:rPr>
                <w:rFonts w:ascii="Times New Roman" w:eastAsiaTheme="minorHAnsi" w:hAnsi="Times New Roman" w:cs="Times New Roman"/>
                <w:sz w:val="24"/>
                <w:szCs w:val="24"/>
              </w:rPr>
              <w:t>;</w:t>
            </w:r>
          </w:p>
          <w:p w:rsidR="0039460E" w:rsidRPr="003F412A" w:rsidRDefault="0039460E" w:rsidP="0039460E">
            <w:pPr>
              <w:pStyle w:val="ConsPlusNormal"/>
              <w:jc w:val="both"/>
              <w:rPr>
                <w:rFonts w:ascii="Times New Roman" w:eastAsiaTheme="minorHAnsi" w:hAnsi="Times New Roman" w:cs="Times New Roman"/>
                <w:sz w:val="24"/>
                <w:szCs w:val="24"/>
              </w:rPr>
            </w:pPr>
            <w:r w:rsidRPr="003F412A">
              <w:rPr>
                <w:rFonts w:ascii="Times New Roman" w:eastAsiaTheme="minorHAnsi" w:hAnsi="Times New Roman" w:cs="Times New Roman"/>
                <w:sz w:val="24"/>
                <w:szCs w:val="24"/>
              </w:rPr>
              <w:t xml:space="preserve">из них </w:t>
            </w:r>
            <w:r w:rsidR="00645743">
              <w:rPr>
                <w:rFonts w:ascii="Times New Roman" w:eastAsiaTheme="minorHAnsi" w:hAnsi="Times New Roman" w:cs="Times New Roman"/>
                <w:sz w:val="24"/>
                <w:szCs w:val="24"/>
              </w:rPr>
              <w:t>25</w:t>
            </w:r>
            <w:r w:rsidRPr="003F412A">
              <w:rPr>
                <w:rFonts w:ascii="Times New Roman" w:eastAsiaTheme="minorHAnsi" w:hAnsi="Times New Roman" w:cs="Times New Roman"/>
                <w:sz w:val="24"/>
                <w:szCs w:val="24"/>
              </w:rPr>
              <w:t xml:space="preserve"> соглашений проанализировано на предмет аффилированности либо наличия иных коррупционных проявлений между должностными лицами </w:t>
            </w:r>
            <w:r>
              <w:rPr>
                <w:rFonts w:ascii="Times New Roman" w:hAnsi="Times New Roman" w:cs="Times New Roman"/>
                <w:sz w:val="24"/>
                <w:szCs w:val="24"/>
              </w:rPr>
              <w:t xml:space="preserve">администрации Богородского муниципального </w:t>
            </w:r>
            <w:r w:rsidRPr="003741F9">
              <w:rPr>
                <w:rFonts w:ascii="Times New Roman" w:hAnsi="Times New Roman" w:cs="Times New Roman"/>
                <w:sz w:val="24"/>
                <w:szCs w:val="24"/>
              </w:rPr>
              <w:t>округа</w:t>
            </w:r>
            <w:r w:rsidRPr="003F412A">
              <w:rPr>
                <w:rFonts w:ascii="Times New Roman" w:eastAsiaTheme="minorHAnsi" w:hAnsi="Times New Roman" w:cs="Times New Roman"/>
                <w:sz w:val="24"/>
                <w:szCs w:val="24"/>
              </w:rPr>
              <w:t xml:space="preserve"> и получателем бюджетных средств или иного ограниченного ресурса*, что составляет </w:t>
            </w:r>
            <w:r>
              <w:rPr>
                <w:rFonts w:ascii="Times New Roman" w:eastAsiaTheme="minorHAnsi" w:hAnsi="Times New Roman" w:cs="Times New Roman"/>
                <w:sz w:val="24"/>
                <w:szCs w:val="24"/>
              </w:rPr>
              <w:t>100</w:t>
            </w:r>
            <w:r w:rsidRPr="003F412A">
              <w:rPr>
                <w:rFonts w:ascii="Times New Roman" w:eastAsiaTheme="minorHAnsi" w:hAnsi="Times New Roman" w:cs="Times New Roman"/>
                <w:sz w:val="24"/>
                <w:szCs w:val="24"/>
              </w:rPr>
              <w:t xml:space="preserve">% соглашений о предоставлении субсидий, грантов и иных форм предоставления бюджетных средств, </w:t>
            </w:r>
            <w:r w:rsidRPr="003F412A">
              <w:rPr>
                <w:rFonts w:ascii="Times New Roman" w:hAnsi="Times New Roman" w:cs="Times New Roman"/>
                <w:sz w:val="24"/>
                <w:szCs w:val="24"/>
              </w:rPr>
              <w:t>а также распределения иных ограниченных ресурсов (квоты, частоты, участки недр и др.)</w:t>
            </w:r>
            <w:r w:rsidRPr="003F412A">
              <w:rPr>
                <w:rFonts w:ascii="Times New Roman" w:eastAsiaTheme="minorHAnsi" w:hAnsi="Times New Roman" w:cs="Times New Roman"/>
                <w:sz w:val="24"/>
                <w:szCs w:val="24"/>
              </w:rPr>
              <w:t>;</w:t>
            </w:r>
          </w:p>
          <w:p w:rsidR="00364C4D" w:rsidRPr="005A09FE" w:rsidRDefault="00364C4D" w:rsidP="00364C4D">
            <w:pPr>
              <w:pStyle w:val="ConsPlusNormal"/>
              <w:jc w:val="both"/>
              <w:rPr>
                <w:rFonts w:ascii="Times New Roman" w:eastAsiaTheme="minorHAnsi" w:hAnsi="Times New Roman" w:cs="Times New Roman"/>
                <w:sz w:val="24"/>
                <w:szCs w:val="24"/>
              </w:rPr>
            </w:pPr>
            <w:r w:rsidRPr="005A09FE">
              <w:rPr>
                <w:rFonts w:ascii="Times New Roman" w:eastAsiaTheme="minorHAnsi" w:hAnsi="Times New Roman" w:cs="Times New Roman"/>
                <w:sz w:val="24"/>
                <w:szCs w:val="24"/>
              </w:rPr>
              <w:t xml:space="preserve">по результатам анализа факты аффилированности либо иные коррупционные проявления между указанными </w:t>
            </w:r>
            <w:r w:rsidRPr="005A09FE">
              <w:rPr>
                <w:rFonts w:ascii="Times New Roman" w:hAnsi="Times New Roman" w:cs="Times New Roman"/>
                <w:sz w:val="24"/>
                <w:szCs w:val="24"/>
              </w:rPr>
              <w:t>должностными лицами и получателя</w:t>
            </w:r>
            <w:r w:rsidR="005A09FE" w:rsidRPr="005A09FE">
              <w:rPr>
                <w:rFonts w:ascii="Times New Roman" w:hAnsi="Times New Roman" w:cs="Times New Roman"/>
                <w:sz w:val="24"/>
                <w:szCs w:val="24"/>
              </w:rPr>
              <w:t>ми бюджетных средств не установлены</w:t>
            </w:r>
            <w:r w:rsidRPr="005A09FE">
              <w:rPr>
                <w:rFonts w:ascii="Times New Roman" w:hAnsi="Times New Roman" w:cs="Times New Roman"/>
                <w:sz w:val="24"/>
                <w:szCs w:val="24"/>
              </w:rPr>
              <w:t xml:space="preserve"> </w:t>
            </w:r>
            <w:r w:rsidRPr="005A09FE">
              <w:rPr>
                <w:rFonts w:ascii="Times New Roman" w:hAnsi="Times New Roman" w:cs="Times New Roman"/>
                <w:i/>
                <w:color w:val="000000"/>
                <w:sz w:val="24"/>
                <w:szCs w:val="24"/>
                <w:lang w:eastAsia="en-US"/>
              </w:rPr>
              <w:t>(в случае положительного результата указать информацию о проведении проверки, применении мер ответственности и т.д.)</w:t>
            </w:r>
          </w:p>
          <w:p w:rsidR="00364C4D" w:rsidRPr="0066025B" w:rsidRDefault="00364C4D" w:rsidP="00364C4D">
            <w:pPr>
              <w:pStyle w:val="ConsPlusNormal"/>
              <w:jc w:val="both"/>
              <w:rPr>
                <w:rFonts w:ascii="Times New Roman" w:eastAsiaTheme="minorHAnsi" w:hAnsi="Times New Roman" w:cs="Times New Roman"/>
                <w:sz w:val="24"/>
                <w:szCs w:val="24"/>
              </w:rPr>
            </w:pPr>
          </w:p>
          <w:p w:rsidR="00364C4D" w:rsidRPr="0066025B" w:rsidRDefault="00364C4D" w:rsidP="00364C4D">
            <w:pPr>
              <w:pStyle w:val="ConsPlusNormal"/>
              <w:jc w:val="both"/>
              <w:rPr>
                <w:rFonts w:ascii="Times New Roman" w:eastAsiaTheme="minorHAnsi" w:hAnsi="Times New Roman" w:cs="Times New Roman"/>
                <w:sz w:val="24"/>
                <w:szCs w:val="24"/>
              </w:rPr>
            </w:pPr>
            <w:r w:rsidRPr="0066025B">
              <w:rPr>
                <w:rFonts w:ascii="Times New Roman" w:eastAsiaTheme="minorHAnsi" w:hAnsi="Times New Roman" w:cs="Times New Roman"/>
                <w:sz w:val="24"/>
                <w:szCs w:val="24"/>
              </w:rPr>
              <w:t>*соглашения о предоставлении бюджетных средств органам местного самоуправления и подведомственным муниципальным учреждениям НЕ УЧИТЫВАЮТСЯ</w:t>
            </w:r>
          </w:p>
          <w:p w:rsidR="00364C4D" w:rsidRPr="00C65BF9" w:rsidRDefault="00364C4D" w:rsidP="00364C4D">
            <w:pPr>
              <w:pStyle w:val="ConsPlusNormal"/>
              <w:jc w:val="both"/>
              <w:rPr>
                <w:rStyle w:val="3"/>
                <w:rFonts w:eastAsiaTheme="minorHAnsi"/>
                <w:color w:val="auto"/>
                <w:sz w:val="24"/>
                <w:szCs w:val="24"/>
                <w:highlight w:val="yellow"/>
              </w:rPr>
            </w:pPr>
            <w:r w:rsidRPr="0066025B">
              <w:rPr>
                <w:rFonts w:ascii="Times New Roman" w:hAnsi="Times New Roman" w:cs="Times New Roman"/>
                <w:i/>
                <w:sz w:val="24"/>
                <w:szCs w:val="24"/>
              </w:rPr>
              <w:t>**при значении показателя менее 100% пояснить причину</w:t>
            </w:r>
          </w:p>
        </w:tc>
        <w:tc>
          <w:tcPr>
            <w:tcW w:w="1984" w:type="dxa"/>
            <w:tcBorders>
              <w:bottom w:val="single" w:sz="4" w:space="0" w:color="auto"/>
            </w:tcBorders>
          </w:tcPr>
          <w:p w:rsidR="00364C4D" w:rsidRPr="00C65BF9" w:rsidRDefault="00364C4D" w:rsidP="00364C4D">
            <w:pPr>
              <w:tabs>
                <w:tab w:val="left" w:pos="2571"/>
              </w:tabs>
              <w:spacing w:after="0" w:line="240" w:lineRule="auto"/>
              <w:ind w:left="0" w:firstLine="0"/>
              <w:jc w:val="center"/>
              <w:rPr>
                <w:sz w:val="24"/>
                <w:szCs w:val="24"/>
                <w:highlight w:val="yellow"/>
                <w:lang w:val="ru-RU"/>
              </w:rPr>
            </w:pPr>
          </w:p>
        </w:tc>
      </w:tr>
      <w:tr w:rsidR="00364C4D" w:rsidRPr="006669EB" w:rsidTr="006669EB">
        <w:tc>
          <w:tcPr>
            <w:tcW w:w="993" w:type="dxa"/>
            <w:tcBorders>
              <w:bottom w:val="single" w:sz="4" w:space="0" w:color="auto"/>
            </w:tcBorders>
          </w:tcPr>
          <w:p w:rsidR="00364C4D" w:rsidRPr="004408FE" w:rsidRDefault="00364C4D" w:rsidP="00364C4D">
            <w:pPr>
              <w:pStyle w:val="ConsPlusNormal"/>
              <w:jc w:val="center"/>
              <w:rPr>
                <w:rFonts w:ascii="Times New Roman" w:hAnsi="Times New Roman" w:cs="Times New Roman"/>
                <w:sz w:val="24"/>
                <w:szCs w:val="24"/>
              </w:rPr>
            </w:pPr>
            <w:r w:rsidRPr="004408FE">
              <w:rPr>
                <w:rFonts w:ascii="Times New Roman" w:hAnsi="Times New Roman" w:cs="Times New Roman"/>
                <w:sz w:val="24"/>
                <w:szCs w:val="24"/>
              </w:rPr>
              <w:lastRenderedPageBreak/>
              <w:t>6.3</w:t>
            </w:r>
          </w:p>
        </w:tc>
        <w:tc>
          <w:tcPr>
            <w:tcW w:w="4253" w:type="dxa"/>
            <w:tcBorders>
              <w:bottom w:val="single" w:sz="4" w:space="0" w:color="auto"/>
            </w:tcBorders>
          </w:tcPr>
          <w:p w:rsidR="00364C4D" w:rsidRPr="004408FE" w:rsidRDefault="00364C4D" w:rsidP="00364C4D">
            <w:pPr>
              <w:pStyle w:val="ConsPlusNormal"/>
              <w:ind w:left="34"/>
              <w:jc w:val="both"/>
              <w:rPr>
                <w:rFonts w:ascii="Times New Roman" w:hAnsi="Times New Roman" w:cs="Times New Roman"/>
                <w:sz w:val="24"/>
                <w:szCs w:val="24"/>
              </w:rPr>
            </w:pPr>
            <w:r w:rsidRPr="004408FE">
              <w:rPr>
                <w:rFonts w:ascii="Times New Roman" w:hAnsi="Times New Roman" w:cs="Times New Roman"/>
                <w:sz w:val="24"/>
                <w:szCs w:val="24"/>
              </w:rPr>
              <w:t>Разработка и принятие мер, направленных на снижение коррупционных рисков при реализации органами исполнительной власти Кировской области, государственными органами Кировской области, органами местного самоуправления Кировской области национальных проектов</w:t>
            </w:r>
          </w:p>
        </w:tc>
        <w:tc>
          <w:tcPr>
            <w:tcW w:w="7938" w:type="dxa"/>
            <w:tcBorders>
              <w:bottom w:val="single" w:sz="4" w:space="0" w:color="auto"/>
            </w:tcBorders>
          </w:tcPr>
          <w:p w:rsidR="00364C4D" w:rsidRPr="003F412A" w:rsidRDefault="00364C4D" w:rsidP="00364C4D">
            <w:pPr>
              <w:tabs>
                <w:tab w:val="left" w:pos="2571"/>
              </w:tabs>
              <w:spacing w:after="0" w:line="240" w:lineRule="auto"/>
              <w:ind w:left="0" w:firstLine="0"/>
              <w:rPr>
                <w:rFonts w:eastAsiaTheme="minorHAnsi"/>
                <w:color w:val="auto"/>
                <w:sz w:val="24"/>
                <w:szCs w:val="24"/>
                <w:lang w:val="ru-RU" w:eastAsia="ru-RU"/>
              </w:rPr>
            </w:pPr>
            <w:r w:rsidRPr="004225D9">
              <w:rPr>
                <w:sz w:val="24"/>
                <w:szCs w:val="24"/>
                <w:lang w:val="ru-RU"/>
              </w:rPr>
              <w:t>Администрация Богородского муниципального округа</w:t>
            </w:r>
            <w:r>
              <w:rPr>
                <w:i/>
                <w:sz w:val="24"/>
                <w:szCs w:val="24"/>
                <w:lang w:val="ru-RU"/>
              </w:rPr>
              <w:t xml:space="preserve"> </w:t>
            </w:r>
            <w:r w:rsidRPr="003F412A">
              <w:rPr>
                <w:rFonts w:eastAsiaTheme="minorHAnsi"/>
                <w:color w:val="auto"/>
                <w:sz w:val="24"/>
                <w:szCs w:val="24"/>
                <w:lang w:val="ru-RU" w:eastAsia="ru-RU"/>
              </w:rPr>
              <w:t xml:space="preserve">реализует следующие национальные проекты: </w:t>
            </w:r>
            <w:r>
              <w:rPr>
                <w:rFonts w:eastAsiaTheme="minorHAnsi"/>
                <w:color w:val="auto"/>
                <w:sz w:val="24"/>
                <w:szCs w:val="24"/>
                <w:lang w:val="ru-RU" w:eastAsia="ru-RU"/>
              </w:rPr>
              <w:t>«Инфраструктура для жизни» (мероприятия по устройству уличного освещения с. Верховойское; выполнение работ по благоустройству общественной территории – строительство тротуаров в бетонном исполнении; благоустройство детской игровой площадки)</w:t>
            </w:r>
            <w:r w:rsidRPr="003F412A">
              <w:rPr>
                <w:rFonts w:eastAsiaTheme="minorHAnsi"/>
                <w:color w:val="auto"/>
                <w:sz w:val="24"/>
                <w:szCs w:val="24"/>
                <w:lang w:val="ru-RU" w:eastAsia="ru-RU"/>
              </w:rPr>
              <w:t>.</w:t>
            </w:r>
          </w:p>
          <w:p w:rsidR="00364C4D" w:rsidRPr="00C65BF9" w:rsidRDefault="00364C4D" w:rsidP="00364C4D">
            <w:pPr>
              <w:tabs>
                <w:tab w:val="left" w:pos="2571"/>
              </w:tabs>
              <w:spacing w:after="0" w:line="240" w:lineRule="auto"/>
              <w:ind w:left="0" w:firstLine="0"/>
              <w:rPr>
                <w:sz w:val="24"/>
                <w:szCs w:val="24"/>
                <w:highlight w:val="yellow"/>
                <w:lang w:val="ru-RU"/>
              </w:rPr>
            </w:pPr>
            <w:r w:rsidRPr="003F412A">
              <w:rPr>
                <w:sz w:val="24"/>
                <w:szCs w:val="24"/>
                <w:lang w:val="ru-RU"/>
              </w:rPr>
              <w:t xml:space="preserve">В целях снижения коррупционных рисков при реализации указанных национальных проектов принимаются следующие меры: </w:t>
            </w:r>
            <w:r>
              <w:rPr>
                <w:sz w:val="24"/>
                <w:szCs w:val="24"/>
                <w:lang w:val="ru-RU"/>
              </w:rPr>
              <w:t>заключенные контракты проверяются в том числе и специалистов по противодействию коррупции, проверяется аффилированность участвующих во всех процессах муниципальных служащих.</w:t>
            </w:r>
          </w:p>
        </w:tc>
        <w:tc>
          <w:tcPr>
            <w:tcW w:w="1984" w:type="dxa"/>
            <w:tcBorders>
              <w:bottom w:val="single" w:sz="4" w:space="0" w:color="auto"/>
            </w:tcBorders>
          </w:tcPr>
          <w:p w:rsidR="00364C4D" w:rsidRPr="00C65BF9" w:rsidRDefault="00364C4D" w:rsidP="00364C4D">
            <w:pPr>
              <w:tabs>
                <w:tab w:val="left" w:pos="2571"/>
              </w:tabs>
              <w:spacing w:after="0" w:line="240" w:lineRule="auto"/>
              <w:ind w:left="0" w:firstLine="0"/>
              <w:jc w:val="center"/>
              <w:rPr>
                <w:sz w:val="24"/>
                <w:szCs w:val="24"/>
                <w:highlight w:val="yellow"/>
                <w:lang w:val="ru-RU"/>
              </w:rPr>
            </w:pPr>
          </w:p>
        </w:tc>
      </w:tr>
      <w:tr w:rsidR="00713B6E" w:rsidRPr="006669EB" w:rsidTr="006669EB">
        <w:tc>
          <w:tcPr>
            <w:tcW w:w="993" w:type="dxa"/>
            <w:tcBorders>
              <w:bottom w:val="single" w:sz="4" w:space="0" w:color="auto"/>
            </w:tcBorders>
          </w:tcPr>
          <w:p w:rsidR="00713B6E" w:rsidRPr="004408FE" w:rsidRDefault="00713B6E" w:rsidP="00713B6E">
            <w:pPr>
              <w:pStyle w:val="ConsPlusNormal"/>
              <w:jc w:val="center"/>
              <w:rPr>
                <w:rFonts w:ascii="Times New Roman" w:hAnsi="Times New Roman" w:cs="Times New Roman"/>
                <w:sz w:val="24"/>
                <w:szCs w:val="24"/>
              </w:rPr>
            </w:pPr>
            <w:r w:rsidRPr="004408FE">
              <w:rPr>
                <w:rFonts w:ascii="Times New Roman" w:hAnsi="Times New Roman" w:cs="Times New Roman"/>
                <w:sz w:val="24"/>
                <w:szCs w:val="24"/>
              </w:rPr>
              <w:t>6.4</w:t>
            </w:r>
          </w:p>
        </w:tc>
        <w:tc>
          <w:tcPr>
            <w:tcW w:w="4253" w:type="dxa"/>
            <w:tcBorders>
              <w:bottom w:val="single" w:sz="4" w:space="0" w:color="auto"/>
            </w:tcBorders>
          </w:tcPr>
          <w:p w:rsidR="00713B6E" w:rsidRPr="004408FE" w:rsidRDefault="00713B6E" w:rsidP="00713B6E">
            <w:pPr>
              <w:pStyle w:val="ConsPlusNormal"/>
              <w:ind w:left="34"/>
              <w:jc w:val="both"/>
              <w:rPr>
                <w:rFonts w:ascii="Times New Roman" w:hAnsi="Times New Roman" w:cs="Times New Roman"/>
                <w:sz w:val="24"/>
                <w:szCs w:val="24"/>
              </w:rPr>
            </w:pPr>
            <w:r w:rsidRPr="004408FE">
              <w:rPr>
                <w:rFonts w:ascii="Times New Roman" w:hAnsi="Times New Roman" w:cs="Times New Roman"/>
                <w:sz w:val="24"/>
                <w:szCs w:val="24"/>
              </w:rPr>
              <w:t xml:space="preserve">Осуществление контроля за использованием объектов государственной собственности Кировской области, муниципальной собственности, в том числе за </w:t>
            </w:r>
            <w:r w:rsidRPr="004408FE">
              <w:rPr>
                <w:rFonts w:ascii="Times New Roman" w:hAnsi="Times New Roman" w:cs="Times New Roman"/>
                <w:sz w:val="24"/>
                <w:szCs w:val="24"/>
              </w:rPr>
              <w:lastRenderedPageBreak/>
              <w:t>соответствием договоров, заключаемых в отношении объектов государственной собственности Кировской области, муниципальной собственности, требованиям законодательства Российской Федерации и Кировской области</w:t>
            </w:r>
          </w:p>
        </w:tc>
        <w:tc>
          <w:tcPr>
            <w:tcW w:w="7938" w:type="dxa"/>
            <w:tcBorders>
              <w:bottom w:val="single" w:sz="4" w:space="0" w:color="auto"/>
            </w:tcBorders>
          </w:tcPr>
          <w:p w:rsidR="00713B6E" w:rsidRPr="00233295" w:rsidRDefault="00713B6E" w:rsidP="00713B6E">
            <w:pPr>
              <w:tabs>
                <w:tab w:val="left" w:pos="2571"/>
              </w:tabs>
              <w:spacing w:after="0" w:line="240" w:lineRule="auto"/>
              <w:ind w:left="0" w:firstLine="0"/>
              <w:rPr>
                <w:rFonts w:eastAsiaTheme="minorHAnsi"/>
                <w:color w:val="auto"/>
                <w:sz w:val="24"/>
                <w:szCs w:val="24"/>
                <w:lang w:val="ru-RU"/>
              </w:rPr>
            </w:pPr>
            <w:r w:rsidRPr="00233295">
              <w:rPr>
                <w:rStyle w:val="3"/>
                <w:rFonts w:eastAsia="Calibri"/>
                <w:color w:val="000000" w:themeColor="text1"/>
                <w:sz w:val="24"/>
                <w:szCs w:val="24"/>
              </w:rPr>
              <w:lastRenderedPageBreak/>
              <w:t xml:space="preserve">в отчетном периоде проведено </w:t>
            </w:r>
            <w:r w:rsidRPr="005B0F66">
              <w:rPr>
                <w:rStyle w:val="3"/>
                <w:rFonts w:eastAsia="Calibri"/>
                <w:color w:val="000000" w:themeColor="text1"/>
                <w:sz w:val="24"/>
                <w:szCs w:val="24"/>
              </w:rPr>
              <w:t>1</w:t>
            </w:r>
            <w:r w:rsidRPr="00233295">
              <w:rPr>
                <w:rFonts w:eastAsiaTheme="minorHAnsi"/>
                <w:color w:val="auto"/>
                <w:sz w:val="24"/>
                <w:szCs w:val="24"/>
                <w:lang w:val="ru-RU"/>
              </w:rPr>
              <w:t xml:space="preserve"> проверки использования объектов муниципальной собственности.</w:t>
            </w:r>
          </w:p>
          <w:p w:rsidR="00713B6E" w:rsidRPr="00233295" w:rsidRDefault="00713B6E" w:rsidP="00713B6E">
            <w:pPr>
              <w:tabs>
                <w:tab w:val="left" w:pos="2571"/>
              </w:tabs>
              <w:spacing w:after="0" w:line="240" w:lineRule="auto"/>
              <w:ind w:left="0" w:firstLine="0"/>
              <w:rPr>
                <w:rFonts w:eastAsiaTheme="minorHAnsi"/>
                <w:color w:val="auto"/>
                <w:sz w:val="24"/>
                <w:szCs w:val="24"/>
                <w:lang w:val="ru-RU"/>
              </w:rPr>
            </w:pPr>
            <w:r w:rsidRPr="00233295">
              <w:rPr>
                <w:rFonts w:eastAsiaTheme="minorHAnsi"/>
                <w:color w:val="auto"/>
                <w:sz w:val="24"/>
                <w:szCs w:val="24"/>
                <w:lang w:val="ru-RU"/>
              </w:rPr>
              <w:t xml:space="preserve">По результатам проверок нарушений не выявлено, в том числе выявлено 0 фактов </w:t>
            </w:r>
            <w:r w:rsidRPr="00233295">
              <w:rPr>
                <w:sz w:val="24"/>
                <w:szCs w:val="24"/>
                <w:lang w:val="ru-RU"/>
              </w:rPr>
              <w:t>нецелевого использования объектов муниципальной собственности</w:t>
            </w:r>
            <w:r w:rsidRPr="00233295">
              <w:rPr>
                <w:rFonts w:eastAsiaTheme="minorHAnsi"/>
                <w:color w:val="auto"/>
                <w:sz w:val="24"/>
                <w:szCs w:val="24"/>
                <w:lang w:val="ru-RU"/>
              </w:rPr>
              <w:t>.</w:t>
            </w:r>
          </w:p>
          <w:p w:rsidR="00713B6E" w:rsidRDefault="00713B6E" w:rsidP="00713B6E">
            <w:pPr>
              <w:tabs>
                <w:tab w:val="left" w:pos="2571"/>
              </w:tabs>
              <w:spacing w:after="0" w:line="240" w:lineRule="auto"/>
              <w:ind w:left="0" w:firstLine="0"/>
              <w:rPr>
                <w:sz w:val="24"/>
                <w:szCs w:val="24"/>
                <w:lang w:val="ru-RU"/>
              </w:rPr>
            </w:pPr>
            <w:r w:rsidRPr="00233295">
              <w:rPr>
                <w:sz w:val="24"/>
                <w:szCs w:val="24"/>
                <w:lang w:val="ru-RU"/>
              </w:rPr>
              <w:lastRenderedPageBreak/>
              <w:t>Выявленные нарушения не с</w:t>
            </w:r>
            <w:r>
              <w:rPr>
                <w:sz w:val="24"/>
                <w:szCs w:val="24"/>
                <w:lang w:val="ru-RU"/>
              </w:rPr>
              <w:t>одержат</w:t>
            </w:r>
            <w:r w:rsidRPr="00233295">
              <w:rPr>
                <w:sz w:val="24"/>
                <w:szCs w:val="24"/>
                <w:lang w:val="ru-RU"/>
              </w:rPr>
              <w:t xml:space="preserve"> признаки коррупционных правонарушений </w:t>
            </w:r>
          </w:p>
          <w:p w:rsidR="00713B6E" w:rsidRPr="00233295" w:rsidRDefault="00713B6E" w:rsidP="00713B6E">
            <w:pPr>
              <w:tabs>
                <w:tab w:val="left" w:pos="2571"/>
              </w:tabs>
              <w:spacing w:after="0" w:line="240" w:lineRule="auto"/>
              <w:ind w:left="0" w:firstLine="0"/>
              <w:rPr>
                <w:rFonts w:eastAsiaTheme="minorHAnsi"/>
                <w:color w:val="auto"/>
                <w:sz w:val="24"/>
                <w:szCs w:val="24"/>
                <w:lang w:val="ru-RU"/>
              </w:rPr>
            </w:pPr>
            <w:r w:rsidRPr="00233295">
              <w:rPr>
                <w:rFonts w:eastAsiaTheme="minorHAnsi"/>
                <w:color w:val="auto"/>
                <w:sz w:val="24"/>
                <w:szCs w:val="24"/>
                <w:lang w:val="ru-RU"/>
              </w:rPr>
              <w:t>По результатам выявленных нарушений приняты следующие меры: __________________________________________________________</w:t>
            </w:r>
          </w:p>
          <w:p w:rsidR="00713B6E" w:rsidRPr="003F412A" w:rsidRDefault="00713B6E" w:rsidP="00713B6E">
            <w:pPr>
              <w:tabs>
                <w:tab w:val="left" w:pos="3293"/>
              </w:tabs>
              <w:autoSpaceDE w:val="0"/>
              <w:autoSpaceDN w:val="0"/>
              <w:adjustRightInd w:val="0"/>
              <w:spacing w:after="0" w:line="240" w:lineRule="auto"/>
              <w:ind w:left="0" w:firstLine="0"/>
              <w:rPr>
                <w:rFonts w:eastAsiaTheme="minorHAnsi"/>
                <w:sz w:val="24"/>
                <w:szCs w:val="24"/>
                <w:lang w:val="ru-RU"/>
              </w:rPr>
            </w:pPr>
          </w:p>
        </w:tc>
        <w:tc>
          <w:tcPr>
            <w:tcW w:w="1984" w:type="dxa"/>
            <w:tcBorders>
              <w:bottom w:val="single" w:sz="4" w:space="0" w:color="auto"/>
            </w:tcBorders>
          </w:tcPr>
          <w:p w:rsidR="00713B6E" w:rsidRPr="00C65BF9" w:rsidRDefault="00713B6E" w:rsidP="00713B6E">
            <w:pPr>
              <w:tabs>
                <w:tab w:val="left" w:pos="2571"/>
              </w:tabs>
              <w:spacing w:after="0" w:line="240" w:lineRule="auto"/>
              <w:ind w:left="0" w:firstLine="0"/>
              <w:jc w:val="center"/>
              <w:rPr>
                <w:sz w:val="24"/>
                <w:szCs w:val="24"/>
                <w:highlight w:val="yellow"/>
                <w:lang w:val="ru-RU"/>
              </w:rPr>
            </w:pPr>
          </w:p>
        </w:tc>
      </w:tr>
    </w:tbl>
    <w:p w:rsidR="006669EB" w:rsidRDefault="006669EB" w:rsidP="00CA2142">
      <w:pPr>
        <w:pStyle w:val="ad"/>
        <w:tabs>
          <w:tab w:val="left" w:pos="2571"/>
        </w:tabs>
        <w:spacing w:before="120" w:after="0" w:line="240" w:lineRule="auto"/>
        <w:ind w:left="0" w:right="-173" w:firstLine="0"/>
        <w:rPr>
          <w:sz w:val="24"/>
          <w:szCs w:val="24"/>
          <w:lang w:val="ru-RU"/>
        </w:rPr>
      </w:pPr>
    </w:p>
    <w:p w:rsidR="000142D5" w:rsidRPr="008D5589" w:rsidRDefault="00036027" w:rsidP="00CA2142">
      <w:pPr>
        <w:pStyle w:val="ad"/>
        <w:tabs>
          <w:tab w:val="left" w:pos="2571"/>
        </w:tabs>
        <w:spacing w:before="120" w:after="0" w:line="240" w:lineRule="auto"/>
        <w:ind w:left="0" w:right="-173" w:firstLine="0"/>
        <w:rPr>
          <w:sz w:val="24"/>
          <w:szCs w:val="24"/>
          <w:lang w:val="ru-RU"/>
        </w:rPr>
      </w:pPr>
      <w:bookmarkStart w:id="0" w:name="_GoBack"/>
      <w:bookmarkEnd w:id="0"/>
      <w:r>
        <w:rPr>
          <w:sz w:val="24"/>
          <w:szCs w:val="24"/>
          <w:lang w:val="ru-RU"/>
        </w:rPr>
        <w:t>* Информация о реализации</w:t>
      </w:r>
      <w:r w:rsidR="00153A4D" w:rsidRPr="008D5589">
        <w:rPr>
          <w:sz w:val="24"/>
          <w:szCs w:val="24"/>
          <w:lang w:val="ru-RU"/>
        </w:rPr>
        <w:t xml:space="preserve"> </w:t>
      </w:r>
      <w:r>
        <w:rPr>
          <w:sz w:val="24"/>
          <w:szCs w:val="24"/>
          <w:lang w:val="ru-RU"/>
        </w:rPr>
        <w:t>мероприятия</w:t>
      </w:r>
      <w:r w:rsidR="00153A4D" w:rsidRPr="008D5589">
        <w:rPr>
          <w:sz w:val="24"/>
          <w:szCs w:val="24"/>
          <w:lang w:val="ru-RU"/>
        </w:rPr>
        <w:t xml:space="preserve"> Программы за второе полугодие </w:t>
      </w:r>
      <w:r w:rsidR="00B25B67">
        <w:rPr>
          <w:sz w:val="24"/>
          <w:szCs w:val="24"/>
          <w:lang w:val="ru-RU"/>
        </w:rPr>
        <w:t>отчетного</w:t>
      </w:r>
      <w:r w:rsidR="00153A4D" w:rsidRPr="008D5589">
        <w:rPr>
          <w:sz w:val="24"/>
          <w:szCs w:val="24"/>
          <w:lang w:val="ru-RU"/>
        </w:rPr>
        <w:t xml:space="preserve"> года представляется </w:t>
      </w:r>
      <w:r w:rsidR="008D5589">
        <w:rPr>
          <w:sz w:val="24"/>
          <w:szCs w:val="24"/>
          <w:lang w:val="ru-RU"/>
        </w:rPr>
        <w:t>с указанием</w:t>
      </w:r>
      <w:r w:rsidR="00CA2142">
        <w:rPr>
          <w:sz w:val="24"/>
          <w:szCs w:val="24"/>
          <w:lang w:val="ru-RU"/>
        </w:rPr>
        <w:t xml:space="preserve"> </w:t>
      </w:r>
      <w:r w:rsidR="000142D5" w:rsidRPr="008D5589">
        <w:rPr>
          <w:sz w:val="24"/>
          <w:szCs w:val="24"/>
          <w:lang w:val="ru-RU"/>
        </w:rPr>
        <w:t xml:space="preserve">информации </w:t>
      </w:r>
      <w:r w:rsidR="00B25B67">
        <w:rPr>
          <w:sz w:val="24"/>
          <w:szCs w:val="24"/>
          <w:lang w:val="ru-RU"/>
        </w:rPr>
        <w:br/>
      </w:r>
      <w:r w:rsidR="00E25AD8" w:rsidRPr="008D5589">
        <w:rPr>
          <w:sz w:val="24"/>
          <w:szCs w:val="24"/>
          <w:lang w:val="ru-RU"/>
        </w:rPr>
        <w:t xml:space="preserve">о реализации мероприятия </w:t>
      </w:r>
      <w:r w:rsidR="009C3D46" w:rsidRPr="008D5589">
        <w:rPr>
          <w:sz w:val="24"/>
          <w:szCs w:val="24"/>
          <w:lang w:val="ru-RU"/>
        </w:rPr>
        <w:t xml:space="preserve">Программы </w:t>
      </w:r>
      <w:r w:rsidR="000142D5" w:rsidRPr="008D5589">
        <w:rPr>
          <w:sz w:val="24"/>
          <w:szCs w:val="24"/>
          <w:lang w:val="ru-RU"/>
        </w:rPr>
        <w:t>за весь год (с включением данных за первое полугодие</w:t>
      </w:r>
      <w:r w:rsidR="00E25AD8" w:rsidRPr="008D5589">
        <w:rPr>
          <w:sz w:val="24"/>
          <w:szCs w:val="24"/>
          <w:lang w:val="ru-RU"/>
        </w:rPr>
        <w:t xml:space="preserve"> </w:t>
      </w:r>
      <w:r w:rsidR="001C4F02">
        <w:rPr>
          <w:sz w:val="24"/>
          <w:szCs w:val="24"/>
          <w:lang w:val="ru-RU"/>
        </w:rPr>
        <w:t>отчетного</w:t>
      </w:r>
      <w:r w:rsidR="00E25AD8" w:rsidRPr="008D5589">
        <w:rPr>
          <w:sz w:val="24"/>
          <w:szCs w:val="24"/>
          <w:lang w:val="ru-RU"/>
        </w:rPr>
        <w:t xml:space="preserve"> года</w:t>
      </w:r>
      <w:r w:rsidR="000142D5" w:rsidRPr="008D5589">
        <w:rPr>
          <w:sz w:val="24"/>
          <w:szCs w:val="24"/>
          <w:lang w:val="ru-RU"/>
        </w:rPr>
        <w:t>)</w:t>
      </w:r>
      <w:r w:rsidR="006035EB" w:rsidRPr="008D5589">
        <w:rPr>
          <w:sz w:val="24"/>
          <w:szCs w:val="24"/>
          <w:lang w:val="ru-RU"/>
        </w:rPr>
        <w:t>.</w:t>
      </w:r>
      <w:r w:rsidR="00E25AD8" w:rsidRPr="008D5589">
        <w:rPr>
          <w:sz w:val="24"/>
          <w:szCs w:val="24"/>
          <w:lang w:val="ru-RU"/>
        </w:rPr>
        <w:t xml:space="preserve"> </w:t>
      </w:r>
      <w:r w:rsidR="00153A4D" w:rsidRPr="008D5589">
        <w:rPr>
          <w:sz w:val="24"/>
          <w:szCs w:val="24"/>
          <w:lang w:val="ru-RU"/>
        </w:rPr>
        <w:t xml:space="preserve">Информация </w:t>
      </w:r>
      <w:r w:rsidR="00B25B67">
        <w:rPr>
          <w:sz w:val="24"/>
          <w:szCs w:val="24"/>
          <w:lang w:val="ru-RU"/>
        </w:rPr>
        <w:br/>
      </w:r>
      <w:r w:rsidR="00153A4D" w:rsidRPr="008D5589">
        <w:rPr>
          <w:sz w:val="24"/>
          <w:szCs w:val="24"/>
          <w:lang w:val="ru-RU"/>
        </w:rPr>
        <w:t>о реализации мероприятия Программы должна включать</w:t>
      </w:r>
      <w:r w:rsidR="000142D5" w:rsidRPr="008D5589">
        <w:rPr>
          <w:sz w:val="24"/>
          <w:szCs w:val="24"/>
          <w:lang w:val="ru-RU"/>
        </w:rPr>
        <w:t xml:space="preserve"> дат</w:t>
      </w:r>
      <w:r w:rsidR="00153A4D" w:rsidRPr="008D5589">
        <w:rPr>
          <w:sz w:val="24"/>
          <w:szCs w:val="24"/>
          <w:lang w:val="ru-RU"/>
        </w:rPr>
        <w:t>у</w:t>
      </w:r>
      <w:r w:rsidR="000142D5" w:rsidRPr="008D5589">
        <w:rPr>
          <w:sz w:val="24"/>
          <w:szCs w:val="24"/>
          <w:lang w:val="ru-RU"/>
        </w:rPr>
        <w:t xml:space="preserve"> проведения мероприятия </w:t>
      </w:r>
      <w:r w:rsidR="006035EB" w:rsidRPr="008D5589">
        <w:rPr>
          <w:sz w:val="24"/>
          <w:szCs w:val="24"/>
          <w:lang w:val="ru-RU"/>
        </w:rPr>
        <w:t>Программы</w:t>
      </w:r>
      <w:r w:rsidR="000142D5" w:rsidRPr="008D5589">
        <w:rPr>
          <w:sz w:val="24"/>
          <w:szCs w:val="24"/>
          <w:lang w:val="ru-RU"/>
        </w:rPr>
        <w:t xml:space="preserve">, его содержание, количественные </w:t>
      </w:r>
      <w:r w:rsidR="00B25B67">
        <w:rPr>
          <w:sz w:val="24"/>
          <w:szCs w:val="24"/>
          <w:lang w:val="ru-RU"/>
        </w:rPr>
        <w:br/>
      </w:r>
      <w:r w:rsidR="000142D5" w:rsidRPr="008D5589">
        <w:rPr>
          <w:sz w:val="24"/>
          <w:szCs w:val="24"/>
          <w:lang w:val="ru-RU"/>
        </w:rPr>
        <w:t xml:space="preserve">и качественные характеристики, </w:t>
      </w:r>
      <w:r w:rsidR="00E30F16" w:rsidRPr="008D5589">
        <w:rPr>
          <w:sz w:val="24"/>
          <w:szCs w:val="24"/>
          <w:lang w:val="ru-RU"/>
        </w:rPr>
        <w:t xml:space="preserve">реквизиты и </w:t>
      </w:r>
      <w:r w:rsidR="000142D5" w:rsidRPr="008D5589">
        <w:rPr>
          <w:sz w:val="24"/>
          <w:szCs w:val="24"/>
          <w:lang w:val="ru-RU"/>
        </w:rPr>
        <w:t>наименования принятых правовых актов и друг</w:t>
      </w:r>
      <w:r w:rsidR="00153A4D" w:rsidRPr="008D5589">
        <w:rPr>
          <w:sz w:val="24"/>
          <w:szCs w:val="24"/>
          <w:lang w:val="ru-RU"/>
        </w:rPr>
        <w:t>ие</w:t>
      </w:r>
      <w:r w:rsidR="000142D5" w:rsidRPr="008D5589">
        <w:rPr>
          <w:sz w:val="24"/>
          <w:szCs w:val="24"/>
          <w:lang w:val="ru-RU"/>
        </w:rPr>
        <w:t xml:space="preserve"> </w:t>
      </w:r>
      <w:r w:rsidR="00153A4D" w:rsidRPr="008D5589">
        <w:rPr>
          <w:sz w:val="24"/>
          <w:szCs w:val="24"/>
          <w:lang w:val="ru-RU"/>
        </w:rPr>
        <w:t>сведения</w:t>
      </w:r>
      <w:r w:rsidR="00A506A0" w:rsidRPr="008D5589">
        <w:rPr>
          <w:sz w:val="24"/>
          <w:szCs w:val="24"/>
          <w:lang w:val="ru-RU"/>
        </w:rPr>
        <w:t xml:space="preserve"> о проведенной работе </w:t>
      </w:r>
      <w:r w:rsidR="00B25B67">
        <w:rPr>
          <w:sz w:val="24"/>
          <w:szCs w:val="24"/>
          <w:lang w:val="ru-RU"/>
        </w:rPr>
        <w:br/>
      </w:r>
      <w:r w:rsidR="00A506A0" w:rsidRPr="008D5589">
        <w:rPr>
          <w:sz w:val="24"/>
          <w:szCs w:val="24"/>
          <w:lang w:val="ru-RU"/>
        </w:rPr>
        <w:t xml:space="preserve">по </w:t>
      </w:r>
      <w:r w:rsidR="000142D5" w:rsidRPr="008D5589">
        <w:rPr>
          <w:sz w:val="24"/>
          <w:szCs w:val="24"/>
          <w:lang w:val="ru-RU"/>
        </w:rPr>
        <w:t xml:space="preserve">реализации мероприятия </w:t>
      </w:r>
      <w:r w:rsidR="00F63ABE" w:rsidRPr="008D5589">
        <w:rPr>
          <w:sz w:val="24"/>
          <w:szCs w:val="24"/>
          <w:lang w:val="ru-RU"/>
        </w:rPr>
        <w:t>Программы</w:t>
      </w:r>
      <w:r w:rsidR="000142D5" w:rsidRPr="008D5589">
        <w:rPr>
          <w:sz w:val="24"/>
          <w:szCs w:val="24"/>
          <w:lang w:val="ru-RU"/>
        </w:rPr>
        <w:t>.</w:t>
      </w:r>
    </w:p>
    <w:p w:rsidR="002B154E" w:rsidRDefault="004C4F29" w:rsidP="004C4F29">
      <w:pPr>
        <w:tabs>
          <w:tab w:val="left" w:pos="2571"/>
        </w:tabs>
        <w:spacing w:before="720" w:after="0" w:line="240" w:lineRule="auto"/>
        <w:ind w:left="0" w:firstLine="0"/>
        <w:jc w:val="center"/>
        <w:rPr>
          <w:lang w:val="ru-RU"/>
        </w:rPr>
      </w:pPr>
      <w:r>
        <w:rPr>
          <w:lang w:val="ru-RU"/>
        </w:rPr>
        <w:t>___________</w:t>
      </w:r>
    </w:p>
    <w:sectPr w:rsidR="002B154E" w:rsidSect="005846C5">
      <w:headerReference w:type="default" r:id="rId19"/>
      <w:headerReference w:type="first" r:id="rId20"/>
      <w:pgSz w:w="16838" w:h="11906" w:orient="landscape"/>
      <w:pgMar w:top="964" w:right="851"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33" w:rsidRDefault="00694733" w:rsidP="00CC5D00">
      <w:pPr>
        <w:spacing w:after="0" w:line="240" w:lineRule="auto"/>
      </w:pPr>
      <w:r>
        <w:separator/>
      </w:r>
    </w:p>
  </w:endnote>
  <w:endnote w:type="continuationSeparator" w:id="0">
    <w:p w:rsidR="00694733" w:rsidRDefault="00694733" w:rsidP="00CC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altName w:val="Times New Roman"/>
    <w:charset w:val="CC"/>
    <w:family w:val="auto"/>
    <w:pitch w:val="variable"/>
    <w:sig w:usb0="00000001" w:usb1="5000206A"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33" w:rsidRPr="00411A77" w:rsidRDefault="00694733" w:rsidP="00C20DBB">
      <w:pPr>
        <w:spacing w:after="0" w:line="240" w:lineRule="auto"/>
        <w:ind w:left="0" w:firstLine="0"/>
        <w:rPr>
          <w:lang w:val="ru-RU"/>
        </w:rPr>
      </w:pPr>
      <w:r>
        <w:separator/>
      </w:r>
    </w:p>
  </w:footnote>
  <w:footnote w:type="continuationSeparator" w:id="0">
    <w:p w:rsidR="00694733" w:rsidRDefault="00694733" w:rsidP="00CC5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626848"/>
      <w:docPartObj>
        <w:docPartGallery w:val="Page Numbers (Top of Page)"/>
        <w:docPartUnique/>
      </w:docPartObj>
    </w:sdtPr>
    <w:sdtEndPr/>
    <w:sdtContent>
      <w:p w:rsidR="00E44D95" w:rsidRDefault="00E44D95" w:rsidP="008D3367">
        <w:pPr>
          <w:pStyle w:val="a3"/>
          <w:ind w:hanging="2200"/>
          <w:jc w:val="center"/>
        </w:pPr>
        <w:r>
          <w:fldChar w:fldCharType="begin"/>
        </w:r>
        <w:r>
          <w:instrText>PAGE   \* MERGEFORMAT</w:instrText>
        </w:r>
        <w:r>
          <w:fldChar w:fldCharType="separate"/>
        </w:r>
        <w:r w:rsidR="006669EB" w:rsidRPr="006669EB">
          <w:rPr>
            <w:noProof/>
            <w:lang w:val="ru-RU"/>
          </w:rPr>
          <w:t>31</w:t>
        </w:r>
        <w:r>
          <w:fldChar w:fldCharType="end"/>
        </w:r>
      </w:p>
    </w:sdtContent>
  </w:sdt>
  <w:p w:rsidR="00E44D95" w:rsidRDefault="00E44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D95" w:rsidRDefault="00E44D95" w:rsidP="006A1A82">
    <w:pPr>
      <w:pStyle w:val="a3"/>
      <w:ind w:left="-142" w:firstLine="0"/>
      <w:jc w:val="center"/>
    </w:pPr>
  </w:p>
  <w:p w:rsidR="00E44D95" w:rsidRPr="00B72FBA" w:rsidRDefault="00E44D95" w:rsidP="00B72F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C07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902FAC"/>
    <w:multiLevelType w:val="hybridMultilevel"/>
    <w:tmpl w:val="19342B5E"/>
    <w:lvl w:ilvl="0" w:tplc="00563B1E">
      <w:start w:val="1"/>
      <w:numFmt w:val="bullet"/>
      <w:lvlText w:val="–"/>
      <w:lvlJc w:val="left"/>
      <w:pPr>
        <w:tabs>
          <w:tab w:val="num" w:pos="720"/>
        </w:tabs>
        <w:ind w:left="720" w:hanging="360"/>
      </w:pPr>
      <w:rPr>
        <w:rFonts w:ascii="EYInterstate Light" w:hAnsi="EYInterstate Light" w:hint="default"/>
      </w:rPr>
    </w:lvl>
    <w:lvl w:ilvl="1" w:tplc="7B968900" w:tentative="1">
      <w:start w:val="1"/>
      <w:numFmt w:val="bullet"/>
      <w:lvlText w:val="–"/>
      <w:lvlJc w:val="left"/>
      <w:pPr>
        <w:tabs>
          <w:tab w:val="num" w:pos="1440"/>
        </w:tabs>
        <w:ind w:left="1440" w:hanging="360"/>
      </w:pPr>
      <w:rPr>
        <w:rFonts w:ascii="EYInterstate Light" w:hAnsi="EYInterstate Light" w:hint="default"/>
      </w:rPr>
    </w:lvl>
    <w:lvl w:ilvl="2" w:tplc="4FCCCC52" w:tentative="1">
      <w:start w:val="1"/>
      <w:numFmt w:val="bullet"/>
      <w:lvlText w:val="–"/>
      <w:lvlJc w:val="left"/>
      <w:pPr>
        <w:tabs>
          <w:tab w:val="num" w:pos="2160"/>
        </w:tabs>
        <w:ind w:left="2160" w:hanging="360"/>
      </w:pPr>
      <w:rPr>
        <w:rFonts w:ascii="EYInterstate Light" w:hAnsi="EYInterstate Light" w:hint="default"/>
      </w:rPr>
    </w:lvl>
    <w:lvl w:ilvl="3" w:tplc="10BA11E0" w:tentative="1">
      <w:start w:val="1"/>
      <w:numFmt w:val="bullet"/>
      <w:lvlText w:val="–"/>
      <w:lvlJc w:val="left"/>
      <w:pPr>
        <w:tabs>
          <w:tab w:val="num" w:pos="2880"/>
        </w:tabs>
        <w:ind w:left="2880" w:hanging="360"/>
      </w:pPr>
      <w:rPr>
        <w:rFonts w:ascii="EYInterstate Light" w:hAnsi="EYInterstate Light" w:hint="default"/>
      </w:rPr>
    </w:lvl>
    <w:lvl w:ilvl="4" w:tplc="0FFA67DA" w:tentative="1">
      <w:start w:val="1"/>
      <w:numFmt w:val="bullet"/>
      <w:lvlText w:val="–"/>
      <w:lvlJc w:val="left"/>
      <w:pPr>
        <w:tabs>
          <w:tab w:val="num" w:pos="3600"/>
        </w:tabs>
        <w:ind w:left="3600" w:hanging="360"/>
      </w:pPr>
      <w:rPr>
        <w:rFonts w:ascii="EYInterstate Light" w:hAnsi="EYInterstate Light" w:hint="default"/>
      </w:rPr>
    </w:lvl>
    <w:lvl w:ilvl="5" w:tplc="AB824B9E" w:tentative="1">
      <w:start w:val="1"/>
      <w:numFmt w:val="bullet"/>
      <w:lvlText w:val="–"/>
      <w:lvlJc w:val="left"/>
      <w:pPr>
        <w:tabs>
          <w:tab w:val="num" w:pos="4320"/>
        </w:tabs>
        <w:ind w:left="4320" w:hanging="360"/>
      </w:pPr>
      <w:rPr>
        <w:rFonts w:ascii="EYInterstate Light" w:hAnsi="EYInterstate Light" w:hint="default"/>
      </w:rPr>
    </w:lvl>
    <w:lvl w:ilvl="6" w:tplc="532C2B9E" w:tentative="1">
      <w:start w:val="1"/>
      <w:numFmt w:val="bullet"/>
      <w:lvlText w:val="–"/>
      <w:lvlJc w:val="left"/>
      <w:pPr>
        <w:tabs>
          <w:tab w:val="num" w:pos="5040"/>
        </w:tabs>
        <w:ind w:left="5040" w:hanging="360"/>
      </w:pPr>
      <w:rPr>
        <w:rFonts w:ascii="EYInterstate Light" w:hAnsi="EYInterstate Light" w:hint="default"/>
      </w:rPr>
    </w:lvl>
    <w:lvl w:ilvl="7" w:tplc="B712A574" w:tentative="1">
      <w:start w:val="1"/>
      <w:numFmt w:val="bullet"/>
      <w:lvlText w:val="–"/>
      <w:lvlJc w:val="left"/>
      <w:pPr>
        <w:tabs>
          <w:tab w:val="num" w:pos="5760"/>
        </w:tabs>
        <w:ind w:left="5760" w:hanging="360"/>
      </w:pPr>
      <w:rPr>
        <w:rFonts w:ascii="EYInterstate Light" w:hAnsi="EYInterstate Light" w:hint="default"/>
      </w:rPr>
    </w:lvl>
    <w:lvl w:ilvl="8" w:tplc="CF0A2C7C" w:tentative="1">
      <w:start w:val="1"/>
      <w:numFmt w:val="bullet"/>
      <w:lvlText w:val="–"/>
      <w:lvlJc w:val="left"/>
      <w:pPr>
        <w:tabs>
          <w:tab w:val="num" w:pos="6480"/>
        </w:tabs>
        <w:ind w:left="6480" w:hanging="360"/>
      </w:pPr>
      <w:rPr>
        <w:rFonts w:ascii="EYInterstate Light" w:hAnsi="EYInterstate Light" w:hint="default"/>
      </w:rPr>
    </w:lvl>
  </w:abstractNum>
  <w:abstractNum w:abstractNumId="2">
    <w:nsid w:val="0D983556"/>
    <w:multiLevelType w:val="hybridMultilevel"/>
    <w:tmpl w:val="EFE4AEC6"/>
    <w:lvl w:ilvl="0" w:tplc="B04AAD0A">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184F"/>
    <w:multiLevelType w:val="hybridMultilevel"/>
    <w:tmpl w:val="EC287C42"/>
    <w:lvl w:ilvl="0" w:tplc="829E7A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384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C4E6DB3"/>
    <w:multiLevelType w:val="hybridMultilevel"/>
    <w:tmpl w:val="5DB43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7B36B6"/>
    <w:multiLevelType w:val="hybridMultilevel"/>
    <w:tmpl w:val="1BA2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E5345"/>
    <w:multiLevelType w:val="hybridMultilevel"/>
    <w:tmpl w:val="6874B7AA"/>
    <w:lvl w:ilvl="0" w:tplc="235E5A0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007057"/>
    <w:multiLevelType w:val="hybridMultilevel"/>
    <w:tmpl w:val="6366B624"/>
    <w:lvl w:ilvl="0" w:tplc="34DE84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2A0BCA"/>
    <w:multiLevelType w:val="hybridMultilevel"/>
    <w:tmpl w:val="F98E4B56"/>
    <w:lvl w:ilvl="0" w:tplc="FE7C756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48FF13A3"/>
    <w:multiLevelType w:val="multilevel"/>
    <w:tmpl w:val="7166E5B8"/>
    <w:lvl w:ilvl="0">
      <w:start w:val="3"/>
      <w:numFmt w:val="decimal"/>
      <w:lvlText w:val="%1."/>
      <w:lvlJc w:val="left"/>
      <w:pPr>
        <w:ind w:left="360"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49BD1E1C"/>
    <w:multiLevelType w:val="hybridMultilevel"/>
    <w:tmpl w:val="B64AD5F0"/>
    <w:lvl w:ilvl="0" w:tplc="D624D1F2">
      <w:start w:val="6"/>
      <w:numFmt w:val="bullet"/>
      <w:lvlText w:val=""/>
      <w:lvlJc w:val="left"/>
      <w:pPr>
        <w:ind w:left="578" w:hanging="360"/>
      </w:pPr>
      <w:rPr>
        <w:rFonts w:ascii="Symbol" w:eastAsia="Times New Roman" w:hAnsi="Symbol"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nsid w:val="51AD13F0"/>
    <w:multiLevelType w:val="hybridMultilevel"/>
    <w:tmpl w:val="10166388"/>
    <w:lvl w:ilvl="0" w:tplc="BF688C7C">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2705709"/>
    <w:multiLevelType w:val="hybridMultilevel"/>
    <w:tmpl w:val="1BA2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212C34"/>
    <w:multiLevelType w:val="multilevel"/>
    <w:tmpl w:val="E0B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126B95"/>
    <w:multiLevelType w:val="hybridMultilevel"/>
    <w:tmpl w:val="8FDA1B6A"/>
    <w:lvl w:ilvl="0" w:tplc="7A023B48">
      <w:start w:val="6"/>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6">
    <w:nsid w:val="5DC46ABB"/>
    <w:multiLevelType w:val="multilevel"/>
    <w:tmpl w:val="9D6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E367C6"/>
    <w:multiLevelType w:val="multilevel"/>
    <w:tmpl w:val="A66CFF5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E6A2D64"/>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67F2D56"/>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D13D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B41330E"/>
    <w:multiLevelType w:val="multilevel"/>
    <w:tmpl w:val="54A6D1A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F3431D3"/>
    <w:multiLevelType w:val="multilevel"/>
    <w:tmpl w:val="7AA814E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1"/>
  </w:num>
  <w:num w:numId="3">
    <w:abstractNumId w:val="14"/>
  </w:num>
  <w:num w:numId="4">
    <w:abstractNumId w:val="16"/>
  </w:num>
  <w:num w:numId="5">
    <w:abstractNumId w:val="12"/>
  </w:num>
  <w:num w:numId="6">
    <w:abstractNumId w:val="18"/>
  </w:num>
  <w:num w:numId="7">
    <w:abstractNumId w:val="19"/>
  </w:num>
  <w:num w:numId="8">
    <w:abstractNumId w:val="4"/>
  </w:num>
  <w:num w:numId="9">
    <w:abstractNumId w:val="0"/>
  </w:num>
  <w:num w:numId="10">
    <w:abstractNumId w:val="20"/>
  </w:num>
  <w:num w:numId="11">
    <w:abstractNumId w:val="10"/>
  </w:num>
  <w:num w:numId="12">
    <w:abstractNumId w:val="17"/>
  </w:num>
  <w:num w:numId="13">
    <w:abstractNumId w:val="13"/>
  </w:num>
  <w:num w:numId="14">
    <w:abstractNumId w:val="6"/>
  </w:num>
  <w:num w:numId="15">
    <w:abstractNumId w:val="21"/>
  </w:num>
  <w:num w:numId="16">
    <w:abstractNumId w:val="8"/>
  </w:num>
  <w:num w:numId="17">
    <w:abstractNumId w:val="9"/>
  </w:num>
  <w:num w:numId="18">
    <w:abstractNumId w:val="3"/>
  </w:num>
  <w:num w:numId="19">
    <w:abstractNumId w:val="5"/>
  </w:num>
  <w:num w:numId="20">
    <w:abstractNumId w:val="15"/>
  </w:num>
  <w:num w:numId="21">
    <w:abstractNumId w:val="11"/>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85"/>
    <w:rsid w:val="0000258E"/>
    <w:rsid w:val="00002F19"/>
    <w:rsid w:val="00004CE8"/>
    <w:rsid w:val="00005924"/>
    <w:rsid w:val="00005B8D"/>
    <w:rsid w:val="00005BA4"/>
    <w:rsid w:val="00011D27"/>
    <w:rsid w:val="000126D2"/>
    <w:rsid w:val="00012EF4"/>
    <w:rsid w:val="00013169"/>
    <w:rsid w:val="000142D5"/>
    <w:rsid w:val="000158DC"/>
    <w:rsid w:val="00015BB8"/>
    <w:rsid w:val="00017198"/>
    <w:rsid w:val="000205A4"/>
    <w:rsid w:val="000208CB"/>
    <w:rsid w:val="000213B1"/>
    <w:rsid w:val="00024AC5"/>
    <w:rsid w:val="00030A8E"/>
    <w:rsid w:val="0003179D"/>
    <w:rsid w:val="000317B6"/>
    <w:rsid w:val="00035AA9"/>
    <w:rsid w:val="00036027"/>
    <w:rsid w:val="00036CED"/>
    <w:rsid w:val="00037FAC"/>
    <w:rsid w:val="000402D9"/>
    <w:rsid w:val="0004100B"/>
    <w:rsid w:val="00042098"/>
    <w:rsid w:val="0004359E"/>
    <w:rsid w:val="00045E07"/>
    <w:rsid w:val="000469D0"/>
    <w:rsid w:val="00047992"/>
    <w:rsid w:val="00050FA0"/>
    <w:rsid w:val="00051468"/>
    <w:rsid w:val="00052ABE"/>
    <w:rsid w:val="00062022"/>
    <w:rsid w:val="00063CE3"/>
    <w:rsid w:val="00063E8D"/>
    <w:rsid w:val="00065084"/>
    <w:rsid w:val="00065E3F"/>
    <w:rsid w:val="00067373"/>
    <w:rsid w:val="00071327"/>
    <w:rsid w:val="00071F92"/>
    <w:rsid w:val="0007326A"/>
    <w:rsid w:val="00074812"/>
    <w:rsid w:val="000756BF"/>
    <w:rsid w:val="00076F9A"/>
    <w:rsid w:val="0007718C"/>
    <w:rsid w:val="00083BCA"/>
    <w:rsid w:val="00084DC2"/>
    <w:rsid w:val="00087B7E"/>
    <w:rsid w:val="0009124D"/>
    <w:rsid w:val="0009367F"/>
    <w:rsid w:val="000A08AB"/>
    <w:rsid w:val="000A0E42"/>
    <w:rsid w:val="000A0FBB"/>
    <w:rsid w:val="000A1B2B"/>
    <w:rsid w:val="000A287C"/>
    <w:rsid w:val="000A397A"/>
    <w:rsid w:val="000B06D6"/>
    <w:rsid w:val="000B0847"/>
    <w:rsid w:val="000B2821"/>
    <w:rsid w:val="000B3E0A"/>
    <w:rsid w:val="000B40FC"/>
    <w:rsid w:val="000B417D"/>
    <w:rsid w:val="000B48F2"/>
    <w:rsid w:val="000B4E15"/>
    <w:rsid w:val="000C0043"/>
    <w:rsid w:val="000C09C4"/>
    <w:rsid w:val="000C0C0A"/>
    <w:rsid w:val="000C1346"/>
    <w:rsid w:val="000C1766"/>
    <w:rsid w:val="000C1934"/>
    <w:rsid w:val="000C1D51"/>
    <w:rsid w:val="000C2762"/>
    <w:rsid w:val="000C5CD3"/>
    <w:rsid w:val="000C6AFC"/>
    <w:rsid w:val="000C73FB"/>
    <w:rsid w:val="000C7EC9"/>
    <w:rsid w:val="000D0051"/>
    <w:rsid w:val="000D1216"/>
    <w:rsid w:val="000D2297"/>
    <w:rsid w:val="000D48F7"/>
    <w:rsid w:val="000D4A92"/>
    <w:rsid w:val="000D55FC"/>
    <w:rsid w:val="000D5CF1"/>
    <w:rsid w:val="000E10CD"/>
    <w:rsid w:val="000E4061"/>
    <w:rsid w:val="000E43DA"/>
    <w:rsid w:val="000E5F8A"/>
    <w:rsid w:val="000E6D14"/>
    <w:rsid w:val="000E6E3F"/>
    <w:rsid w:val="000E77A2"/>
    <w:rsid w:val="000F06C8"/>
    <w:rsid w:val="000F10F8"/>
    <w:rsid w:val="000F140A"/>
    <w:rsid w:val="000F1EE8"/>
    <w:rsid w:val="000F671F"/>
    <w:rsid w:val="000F685B"/>
    <w:rsid w:val="000F7B8C"/>
    <w:rsid w:val="00102A7B"/>
    <w:rsid w:val="00102F81"/>
    <w:rsid w:val="00103515"/>
    <w:rsid w:val="001053EC"/>
    <w:rsid w:val="001061BA"/>
    <w:rsid w:val="00106772"/>
    <w:rsid w:val="001077F1"/>
    <w:rsid w:val="001100C4"/>
    <w:rsid w:val="0011111F"/>
    <w:rsid w:val="0011117A"/>
    <w:rsid w:val="00112312"/>
    <w:rsid w:val="00113F1D"/>
    <w:rsid w:val="001146CA"/>
    <w:rsid w:val="001154C4"/>
    <w:rsid w:val="00116713"/>
    <w:rsid w:val="00117C00"/>
    <w:rsid w:val="001201A5"/>
    <w:rsid w:val="00120ECC"/>
    <w:rsid w:val="00120F77"/>
    <w:rsid w:val="00121F00"/>
    <w:rsid w:val="0012643C"/>
    <w:rsid w:val="0012747D"/>
    <w:rsid w:val="00134F6B"/>
    <w:rsid w:val="00135636"/>
    <w:rsid w:val="001360F5"/>
    <w:rsid w:val="0013794A"/>
    <w:rsid w:val="00137DA4"/>
    <w:rsid w:val="00141025"/>
    <w:rsid w:val="00141F11"/>
    <w:rsid w:val="00142914"/>
    <w:rsid w:val="00142CF3"/>
    <w:rsid w:val="00142D6A"/>
    <w:rsid w:val="00144155"/>
    <w:rsid w:val="0014582B"/>
    <w:rsid w:val="001463CF"/>
    <w:rsid w:val="00147379"/>
    <w:rsid w:val="00152226"/>
    <w:rsid w:val="00152EDA"/>
    <w:rsid w:val="00153A4D"/>
    <w:rsid w:val="00154B5C"/>
    <w:rsid w:val="00155CA9"/>
    <w:rsid w:val="0015751F"/>
    <w:rsid w:val="00162ECC"/>
    <w:rsid w:val="0016378A"/>
    <w:rsid w:val="0016384D"/>
    <w:rsid w:val="0016749F"/>
    <w:rsid w:val="00167A7F"/>
    <w:rsid w:val="00171006"/>
    <w:rsid w:val="0017153F"/>
    <w:rsid w:val="001715AF"/>
    <w:rsid w:val="00171762"/>
    <w:rsid w:val="00172D53"/>
    <w:rsid w:val="0017384B"/>
    <w:rsid w:val="0017437F"/>
    <w:rsid w:val="00174611"/>
    <w:rsid w:val="0018107A"/>
    <w:rsid w:val="00182BD1"/>
    <w:rsid w:val="001839CF"/>
    <w:rsid w:val="001852E9"/>
    <w:rsid w:val="00187AB4"/>
    <w:rsid w:val="00192713"/>
    <w:rsid w:val="00193B33"/>
    <w:rsid w:val="0019579D"/>
    <w:rsid w:val="0019719E"/>
    <w:rsid w:val="001A039A"/>
    <w:rsid w:val="001A047C"/>
    <w:rsid w:val="001A2A67"/>
    <w:rsid w:val="001A3493"/>
    <w:rsid w:val="001A3985"/>
    <w:rsid w:val="001A4B34"/>
    <w:rsid w:val="001B1E81"/>
    <w:rsid w:val="001B2040"/>
    <w:rsid w:val="001B2CEF"/>
    <w:rsid w:val="001B3453"/>
    <w:rsid w:val="001B4096"/>
    <w:rsid w:val="001B4687"/>
    <w:rsid w:val="001B568A"/>
    <w:rsid w:val="001B6612"/>
    <w:rsid w:val="001B679E"/>
    <w:rsid w:val="001C06BE"/>
    <w:rsid w:val="001C1204"/>
    <w:rsid w:val="001C3091"/>
    <w:rsid w:val="001C4F02"/>
    <w:rsid w:val="001C5B24"/>
    <w:rsid w:val="001C652D"/>
    <w:rsid w:val="001C70F8"/>
    <w:rsid w:val="001C73C1"/>
    <w:rsid w:val="001D01D3"/>
    <w:rsid w:val="001D042A"/>
    <w:rsid w:val="001D0D3C"/>
    <w:rsid w:val="001D2AA7"/>
    <w:rsid w:val="001D6F83"/>
    <w:rsid w:val="001E0452"/>
    <w:rsid w:val="001E353F"/>
    <w:rsid w:val="001E47C0"/>
    <w:rsid w:val="001E4F9C"/>
    <w:rsid w:val="001F09A6"/>
    <w:rsid w:val="001F1549"/>
    <w:rsid w:val="001F2E41"/>
    <w:rsid w:val="001F31A4"/>
    <w:rsid w:val="001F389E"/>
    <w:rsid w:val="001F4505"/>
    <w:rsid w:val="001F51E7"/>
    <w:rsid w:val="001F5711"/>
    <w:rsid w:val="001F7E2E"/>
    <w:rsid w:val="00202A96"/>
    <w:rsid w:val="002047FE"/>
    <w:rsid w:val="00207079"/>
    <w:rsid w:val="00211245"/>
    <w:rsid w:val="00211E6E"/>
    <w:rsid w:val="0021269F"/>
    <w:rsid w:val="002170EE"/>
    <w:rsid w:val="0022183E"/>
    <w:rsid w:val="0022265C"/>
    <w:rsid w:val="00222D20"/>
    <w:rsid w:val="0022462D"/>
    <w:rsid w:val="002312C8"/>
    <w:rsid w:val="002326D2"/>
    <w:rsid w:val="00233BB0"/>
    <w:rsid w:val="002378A1"/>
    <w:rsid w:val="002402F6"/>
    <w:rsid w:val="00240C44"/>
    <w:rsid w:val="002417A3"/>
    <w:rsid w:val="00244C69"/>
    <w:rsid w:val="00245278"/>
    <w:rsid w:val="00245D83"/>
    <w:rsid w:val="00246994"/>
    <w:rsid w:val="00247D2F"/>
    <w:rsid w:val="00247EB5"/>
    <w:rsid w:val="00247FA6"/>
    <w:rsid w:val="002539DB"/>
    <w:rsid w:val="00254AD8"/>
    <w:rsid w:val="002566C8"/>
    <w:rsid w:val="0025696B"/>
    <w:rsid w:val="00257363"/>
    <w:rsid w:val="0026039A"/>
    <w:rsid w:val="00261D7A"/>
    <w:rsid w:val="002628C5"/>
    <w:rsid w:val="002634CF"/>
    <w:rsid w:val="00265182"/>
    <w:rsid w:val="00271666"/>
    <w:rsid w:val="0027171D"/>
    <w:rsid w:val="002739BC"/>
    <w:rsid w:val="00273FBD"/>
    <w:rsid w:val="0027570A"/>
    <w:rsid w:val="0027718F"/>
    <w:rsid w:val="002800D9"/>
    <w:rsid w:val="002821B7"/>
    <w:rsid w:val="00282521"/>
    <w:rsid w:val="00282712"/>
    <w:rsid w:val="00284E44"/>
    <w:rsid w:val="00286648"/>
    <w:rsid w:val="002868AC"/>
    <w:rsid w:val="00287F5A"/>
    <w:rsid w:val="00292E89"/>
    <w:rsid w:val="0029547D"/>
    <w:rsid w:val="00296374"/>
    <w:rsid w:val="002971DD"/>
    <w:rsid w:val="00297D15"/>
    <w:rsid w:val="002A11BA"/>
    <w:rsid w:val="002A2739"/>
    <w:rsid w:val="002A2E96"/>
    <w:rsid w:val="002A3C80"/>
    <w:rsid w:val="002A44E1"/>
    <w:rsid w:val="002A4CFA"/>
    <w:rsid w:val="002A56AA"/>
    <w:rsid w:val="002A6147"/>
    <w:rsid w:val="002A6C10"/>
    <w:rsid w:val="002A71A6"/>
    <w:rsid w:val="002A7747"/>
    <w:rsid w:val="002B14D0"/>
    <w:rsid w:val="002B154E"/>
    <w:rsid w:val="002B1A62"/>
    <w:rsid w:val="002B26EA"/>
    <w:rsid w:val="002B3753"/>
    <w:rsid w:val="002B40F4"/>
    <w:rsid w:val="002B4749"/>
    <w:rsid w:val="002B69D4"/>
    <w:rsid w:val="002C00AD"/>
    <w:rsid w:val="002C1095"/>
    <w:rsid w:val="002C1C26"/>
    <w:rsid w:val="002C1ECA"/>
    <w:rsid w:val="002C4E2B"/>
    <w:rsid w:val="002C5762"/>
    <w:rsid w:val="002C7F94"/>
    <w:rsid w:val="002D268F"/>
    <w:rsid w:val="002D2F28"/>
    <w:rsid w:val="002D4991"/>
    <w:rsid w:val="002D6CAE"/>
    <w:rsid w:val="002D76D6"/>
    <w:rsid w:val="002D7F41"/>
    <w:rsid w:val="002E014A"/>
    <w:rsid w:val="002E06FD"/>
    <w:rsid w:val="002E087B"/>
    <w:rsid w:val="002E13DC"/>
    <w:rsid w:val="002E2255"/>
    <w:rsid w:val="002E22A8"/>
    <w:rsid w:val="002E4D04"/>
    <w:rsid w:val="002E6ED2"/>
    <w:rsid w:val="002E7964"/>
    <w:rsid w:val="002F60B0"/>
    <w:rsid w:val="002F6208"/>
    <w:rsid w:val="003024FB"/>
    <w:rsid w:val="003026E6"/>
    <w:rsid w:val="003046AB"/>
    <w:rsid w:val="003050C5"/>
    <w:rsid w:val="0030555C"/>
    <w:rsid w:val="00305DF6"/>
    <w:rsid w:val="003109A3"/>
    <w:rsid w:val="00314299"/>
    <w:rsid w:val="00314613"/>
    <w:rsid w:val="00316694"/>
    <w:rsid w:val="00320992"/>
    <w:rsid w:val="00320F9C"/>
    <w:rsid w:val="00320FF3"/>
    <w:rsid w:val="00321FB0"/>
    <w:rsid w:val="00326B3F"/>
    <w:rsid w:val="00326E72"/>
    <w:rsid w:val="003300C3"/>
    <w:rsid w:val="003301DF"/>
    <w:rsid w:val="00331B59"/>
    <w:rsid w:val="003358EB"/>
    <w:rsid w:val="0033700C"/>
    <w:rsid w:val="003433D3"/>
    <w:rsid w:val="00343B1A"/>
    <w:rsid w:val="003451B4"/>
    <w:rsid w:val="00345F39"/>
    <w:rsid w:val="003500F3"/>
    <w:rsid w:val="003522F6"/>
    <w:rsid w:val="00352E24"/>
    <w:rsid w:val="0035324A"/>
    <w:rsid w:val="00357917"/>
    <w:rsid w:val="003634E0"/>
    <w:rsid w:val="00364C4D"/>
    <w:rsid w:val="00364CFF"/>
    <w:rsid w:val="003667A3"/>
    <w:rsid w:val="00366987"/>
    <w:rsid w:val="00366FC9"/>
    <w:rsid w:val="00370424"/>
    <w:rsid w:val="00371551"/>
    <w:rsid w:val="0037223D"/>
    <w:rsid w:val="003730F1"/>
    <w:rsid w:val="003751A3"/>
    <w:rsid w:val="0038080D"/>
    <w:rsid w:val="00380854"/>
    <w:rsid w:val="00380D46"/>
    <w:rsid w:val="00381532"/>
    <w:rsid w:val="00381BAB"/>
    <w:rsid w:val="00383A0B"/>
    <w:rsid w:val="00390734"/>
    <w:rsid w:val="0039458D"/>
    <w:rsid w:val="0039460E"/>
    <w:rsid w:val="00396F26"/>
    <w:rsid w:val="00397E1E"/>
    <w:rsid w:val="00397F9D"/>
    <w:rsid w:val="003A0E6C"/>
    <w:rsid w:val="003A0F34"/>
    <w:rsid w:val="003A23F6"/>
    <w:rsid w:val="003A39D2"/>
    <w:rsid w:val="003A4B5F"/>
    <w:rsid w:val="003A52E9"/>
    <w:rsid w:val="003A61B3"/>
    <w:rsid w:val="003A7DF2"/>
    <w:rsid w:val="003B0E74"/>
    <w:rsid w:val="003B14FB"/>
    <w:rsid w:val="003B2E03"/>
    <w:rsid w:val="003B6108"/>
    <w:rsid w:val="003B7C48"/>
    <w:rsid w:val="003B7C93"/>
    <w:rsid w:val="003C2431"/>
    <w:rsid w:val="003C40DC"/>
    <w:rsid w:val="003C411B"/>
    <w:rsid w:val="003C7593"/>
    <w:rsid w:val="003D2880"/>
    <w:rsid w:val="003D2945"/>
    <w:rsid w:val="003D4214"/>
    <w:rsid w:val="003D4252"/>
    <w:rsid w:val="003D569D"/>
    <w:rsid w:val="003D587B"/>
    <w:rsid w:val="003D5E10"/>
    <w:rsid w:val="003D6925"/>
    <w:rsid w:val="003D6DC1"/>
    <w:rsid w:val="003D6F94"/>
    <w:rsid w:val="003D77A2"/>
    <w:rsid w:val="003E1DAB"/>
    <w:rsid w:val="003E306B"/>
    <w:rsid w:val="003E3BD0"/>
    <w:rsid w:val="003E3D42"/>
    <w:rsid w:val="003E462D"/>
    <w:rsid w:val="003E5040"/>
    <w:rsid w:val="003E5C49"/>
    <w:rsid w:val="003E5DB0"/>
    <w:rsid w:val="003F0817"/>
    <w:rsid w:val="003F1CAA"/>
    <w:rsid w:val="003F23F8"/>
    <w:rsid w:val="003F412A"/>
    <w:rsid w:val="003F53A8"/>
    <w:rsid w:val="003F5CF2"/>
    <w:rsid w:val="003F7991"/>
    <w:rsid w:val="003F7E63"/>
    <w:rsid w:val="00400C78"/>
    <w:rsid w:val="0040231E"/>
    <w:rsid w:val="0040363B"/>
    <w:rsid w:val="004050B2"/>
    <w:rsid w:val="00406442"/>
    <w:rsid w:val="00411A77"/>
    <w:rsid w:val="0041266A"/>
    <w:rsid w:val="00413EFB"/>
    <w:rsid w:val="00414A06"/>
    <w:rsid w:val="00415128"/>
    <w:rsid w:val="0041575C"/>
    <w:rsid w:val="004167CD"/>
    <w:rsid w:val="00425E7A"/>
    <w:rsid w:val="004273D0"/>
    <w:rsid w:val="0042779B"/>
    <w:rsid w:val="00427BA9"/>
    <w:rsid w:val="00430C4C"/>
    <w:rsid w:val="0043108E"/>
    <w:rsid w:val="004348E3"/>
    <w:rsid w:val="004358FA"/>
    <w:rsid w:val="00436309"/>
    <w:rsid w:val="00436FB0"/>
    <w:rsid w:val="0043722F"/>
    <w:rsid w:val="004373BE"/>
    <w:rsid w:val="00437F23"/>
    <w:rsid w:val="00440794"/>
    <w:rsid w:val="004408C5"/>
    <w:rsid w:val="004408FE"/>
    <w:rsid w:val="0044093F"/>
    <w:rsid w:val="00440A0A"/>
    <w:rsid w:val="004412F4"/>
    <w:rsid w:val="00443CC1"/>
    <w:rsid w:val="00443F33"/>
    <w:rsid w:val="0044402E"/>
    <w:rsid w:val="004447F6"/>
    <w:rsid w:val="00445A83"/>
    <w:rsid w:val="00445B8C"/>
    <w:rsid w:val="004474A6"/>
    <w:rsid w:val="00447E74"/>
    <w:rsid w:val="00451A0C"/>
    <w:rsid w:val="00451E0B"/>
    <w:rsid w:val="0045220E"/>
    <w:rsid w:val="0045221B"/>
    <w:rsid w:val="0045279C"/>
    <w:rsid w:val="004532FD"/>
    <w:rsid w:val="004538EA"/>
    <w:rsid w:val="004543D4"/>
    <w:rsid w:val="00455D4A"/>
    <w:rsid w:val="00456519"/>
    <w:rsid w:val="00456719"/>
    <w:rsid w:val="004605FF"/>
    <w:rsid w:val="00461F37"/>
    <w:rsid w:val="0046226F"/>
    <w:rsid w:val="00464B91"/>
    <w:rsid w:val="00465B4D"/>
    <w:rsid w:val="0047011B"/>
    <w:rsid w:val="00473C85"/>
    <w:rsid w:val="004749FD"/>
    <w:rsid w:val="004756DC"/>
    <w:rsid w:val="00476195"/>
    <w:rsid w:val="004763B7"/>
    <w:rsid w:val="00483292"/>
    <w:rsid w:val="004840A9"/>
    <w:rsid w:val="00491834"/>
    <w:rsid w:val="004936A4"/>
    <w:rsid w:val="004939DF"/>
    <w:rsid w:val="004958DE"/>
    <w:rsid w:val="00495E26"/>
    <w:rsid w:val="0049648F"/>
    <w:rsid w:val="00496AA3"/>
    <w:rsid w:val="004970B8"/>
    <w:rsid w:val="004978C8"/>
    <w:rsid w:val="00497A4E"/>
    <w:rsid w:val="004A0264"/>
    <w:rsid w:val="004A3694"/>
    <w:rsid w:val="004A389A"/>
    <w:rsid w:val="004A75E1"/>
    <w:rsid w:val="004B2C2E"/>
    <w:rsid w:val="004B2F16"/>
    <w:rsid w:val="004B3663"/>
    <w:rsid w:val="004B4CF4"/>
    <w:rsid w:val="004B5A0E"/>
    <w:rsid w:val="004B6C85"/>
    <w:rsid w:val="004B77B0"/>
    <w:rsid w:val="004C0FAE"/>
    <w:rsid w:val="004C1E86"/>
    <w:rsid w:val="004C226A"/>
    <w:rsid w:val="004C4157"/>
    <w:rsid w:val="004C43BD"/>
    <w:rsid w:val="004C4F29"/>
    <w:rsid w:val="004C5D4C"/>
    <w:rsid w:val="004C6437"/>
    <w:rsid w:val="004C6F5B"/>
    <w:rsid w:val="004C781E"/>
    <w:rsid w:val="004D0406"/>
    <w:rsid w:val="004D4994"/>
    <w:rsid w:val="004D671B"/>
    <w:rsid w:val="004E132F"/>
    <w:rsid w:val="004E1B02"/>
    <w:rsid w:val="004E3DEC"/>
    <w:rsid w:val="004E6492"/>
    <w:rsid w:val="004F230B"/>
    <w:rsid w:val="004F2C67"/>
    <w:rsid w:val="004F5533"/>
    <w:rsid w:val="004F7975"/>
    <w:rsid w:val="0050010F"/>
    <w:rsid w:val="005004BC"/>
    <w:rsid w:val="00500C2D"/>
    <w:rsid w:val="005015FE"/>
    <w:rsid w:val="00505141"/>
    <w:rsid w:val="00510473"/>
    <w:rsid w:val="0051081F"/>
    <w:rsid w:val="00511001"/>
    <w:rsid w:val="0051294A"/>
    <w:rsid w:val="005136C9"/>
    <w:rsid w:val="005139BB"/>
    <w:rsid w:val="0051529D"/>
    <w:rsid w:val="00515974"/>
    <w:rsid w:val="00516643"/>
    <w:rsid w:val="00517131"/>
    <w:rsid w:val="00517D68"/>
    <w:rsid w:val="00522665"/>
    <w:rsid w:val="0052373B"/>
    <w:rsid w:val="005244A0"/>
    <w:rsid w:val="005244B1"/>
    <w:rsid w:val="00526518"/>
    <w:rsid w:val="00527CA5"/>
    <w:rsid w:val="00530AD7"/>
    <w:rsid w:val="00530FF3"/>
    <w:rsid w:val="00532838"/>
    <w:rsid w:val="00533FA5"/>
    <w:rsid w:val="00534190"/>
    <w:rsid w:val="0053521A"/>
    <w:rsid w:val="0053678C"/>
    <w:rsid w:val="00537E0B"/>
    <w:rsid w:val="005404C6"/>
    <w:rsid w:val="005417F7"/>
    <w:rsid w:val="005419A9"/>
    <w:rsid w:val="00542E35"/>
    <w:rsid w:val="00543D27"/>
    <w:rsid w:val="00544E2A"/>
    <w:rsid w:val="00551403"/>
    <w:rsid w:val="00551F8B"/>
    <w:rsid w:val="00552BE0"/>
    <w:rsid w:val="005567CB"/>
    <w:rsid w:val="00556CED"/>
    <w:rsid w:val="00557F32"/>
    <w:rsid w:val="00564A3F"/>
    <w:rsid w:val="0056571A"/>
    <w:rsid w:val="00565A7C"/>
    <w:rsid w:val="00570736"/>
    <w:rsid w:val="00570D59"/>
    <w:rsid w:val="00571CEE"/>
    <w:rsid w:val="005744B5"/>
    <w:rsid w:val="00575B8B"/>
    <w:rsid w:val="00577492"/>
    <w:rsid w:val="005774FD"/>
    <w:rsid w:val="00580454"/>
    <w:rsid w:val="00580684"/>
    <w:rsid w:val="005819AB"/>
    <w:rsid w:val="00581C4C"/>
    <w:rsid w:val="00581DD6"/>
    <w:rsid w:val="005846C5"/>
    <w:rsid w:val="00584DE8"/>
    <w:rsid w:val="005851AF"/>
    <w:rsid w:val="0059630B"/>
    <w:rsid w:val="005A033D"/>
    <w:rsid w:val="005A09FE"/>
    <w:rsid w:val="005A0BDF"/>
    <w:rsid w:val="005A231D"/>
    <w:rsid w:val="005A6C7A"/>
    <w:rsid w:val="005B0F66"/>
    <w:rsid w:val="005B13F0"/>
    <w:rsid w:val="005B2EE1"/>
    <w:rsid w:val="005B4F35"/>
    <w:rsid w:val="005B5FFE"/>
    <w:rsid w:val="005C0A1A"/>
    <w:rsid w:val="005C0E17"/>
    <w:rsid w:val="005C1D8D"/>
    <w:rsid w:val="005C522D"/>
    <w:rsid w:val="005C55CA"/>
    <w:rsid w:val="005D07FD"/>
    <w:rsid w:val="005D23D0"/>
    <w:rsid w:val="005D2934"/>
    <w:rsid w:val="005D5FB6"/>
    <w:rsid w:val="005D67AC"/>
    <w:rsid w:val="005D7814"/>
    <w:rsid w:val="005E086B"/>
    <w:rsid w:val="005E0F6A"/>
    <w:rsid w:val="005E141B"/>
    <w:rsid w:val="005E1912"/>
    <w:rsid w:val="005E1975"/>
    <w:rsid w:val="005E19F8"/>
    <w:rsid w:val="005E3EEC"/>
    <w:rsid w:val="005E6849"/>
    <w:rsid w:val="005F2A15"/>
    <w:rsid w:val="005F38DC"/>
    <w:rsid w:val="005F4DB7"/>
    <w:rsid w:val="005F541F"/>
    <w:rsid w:val="005F5435"/>
    <w:rsid w:val="005F7155"/>
    <w:rsid w:val="006035EB"/>
    <w:rsid w:val="00603E8A"/>
    <w:rsid w:val="00605ADF"/>
    <w:rsid w:val="00606F74"/>
    <w:rsid w:val="00610F9E"/>
    <w:rsid w:val="00611117"/>
    <w:rsid w:val="00614A08"/>
    <w:rsid w:val="006160F6"/>
    <w:rsid w:val="00616327"/>
    <w:rsid w:val="00617306"/>
    <w:rsid w:val="006177CA"/>
    <w:rsid w:val="006237E8"/>
    <w:rsid w:val="00624B49"/>
    <w:rsid w:val="006274E6"/>
    <w:rsid w:val="00627549"/>
    <w:rsid w:val="0063705F"/>
    <w:rsid w:val="00640BE6"/>
    <w:rsid w:val="0064154F"/>
    <w:rsid w:val="00644BD9"/>
    <w:rsid w:val="00645743"/>
    <w:rsid w:val="00646CAD"/>
    <w:rsid w:val="00650F62"/>
    <w:rsid w:val="00652BFE"/>
    <w:rsid w:val="006555DD"/>
    <w:rsid w:val="0066025B"/>
    <w:rsid w:val="0066063D"/>
    <w:rsid w:val="00661740"/>
    <w:rsid w:val="006669EB"/>
    <w:rsid w:val="00671131"/>
    <w:rsid w:val="00671D92"/>
    <w:rsid w:val="00672EDE"/>
    <w:rsid w:val="006733E4"/>
    <w:rsid w:val="00675234"/>
    <w:rsid w:val="0067535C"/>
    <w:rsid w:val="00675CAE"/>
    <w:rsid w:val="006775CA"/>
    <w:rsid w:val="0068002E"/>
    <w:rsid w:val="006815C3"/>
    <w:rsid w:val="00685085"/>
    <w:rsid w:val="006908E9"/>
    <w:rsid w:val="00690A08"/>
    <w:rsid w:val="00690D81"/>
    <w:rsid w:val="00690FD7"/>
    <w:rsid w:val="00691FBB"/>
    <w:rsid w:val="00692102"/>
    <w:rsid w:val="00694299"/>
    <w:rsid w:val="0069450B"/>
    <w:rsid w:val="00694733"/>
    <w:rsid w:val="00697E14"/>
    <w:rsid w:val="006A1A82"/>
    <w:rsid w:val="006A5FF6"/>
    <w:rsid w:val="006A6A81"/>
    <w:rsid w:val="006A73F6"/>
    <w:rsid w:val="006B24AF"/>
    <w:rsid w:val="006B2B0F"/>
    <w:rsid w:val="006B3A4A"/>
    <w:rsid w:val="006B4095"/>
    <w:rsid w:val="006B679D"/>
    <w:rsid w:val="006B7F70"/>
    <w:rsid w:val="006C0099"/>
    <w:rsid w:val="006C11C7"/>
    <w:rsid w:val="006C360F"/>
    <w:rsid w:val="006C540B"/>
    <w:rsid w:val="006C7136"/>
    <w:rsid w:val="006D03A1"/>
    <w:rsid w:val="006D1CFB"/>
    <w:rsid w:val="006D32D4"/>
    <w:rsid w:val="006D3DD5"/>
    <w:rsid w:val="006D5D56"/>
    <w:rsid w:val="006D6149"/>
    <w:rsid w:val="006E067F"/>
    <w:rsid w:val="006E26E8"/>
    <w:rsid w:val="006E311D"/>
    <w:rsid w:val="006E3598"/>
    <w:rsid w:val="006E3791"/>
    <w:rsid w:val="006E69B4"/>
    <w:rsid w:val="006E77DC"/>
    <w:rsid w:val="006F6F43"/>
    <w:rsid w:val="0070226F"/>
    <w:rsid w:val="00703508"/>
    <w:rsid w:val="0070378F"/>
    <w:rsid w:val="00706CF7"/>
    <w:rsid w:val="00710C1C"/>
    <w:rsid w:val="00711946"/>
    <w:rsid w:val="00713B6E"/>
    <w:rsid w:val="00714979"/>
    <w:rsid w:val="007160AE"/>
    <w:rsid w:val="00716DFE"/>
    <w:rsid w:val="0071795F"/>
    <w:rsid w:val="007206FF"/>
    <w:rsid w:val="00721CEB"/>
    <w:rsid w:val="007238BD"/>
    <w:rsid w:val="00724129"/>
    <w:rsid w:val="00724FAB"/>
    <w:rsid w:val="00725941"/>
    <w:rsid w:val="007271F0"/>
    <w:rsid w:val="00727594"/>
    <w:rsid w:val="00727675"/>
    <w:rsid w:val="007321AF"/>
    <w:rsid w:val="007331DF"/>
    <w:rsid w:val="00735586"/>
    <w:rsid w:val="00736F7B"/>
    <w:rsid w:val="00740C1C"/>
    <w:rsid w:val="00740D7D"/>
    <w:rsid w:val="007469F3"/>
    <w:rsid w:val="00746C3A"/>
    <w:rsid w:val="00747804"/>
    <w:rsid w:val="007526CE"/>
    <w:rsid w:val="007528D1"/>
    <w:rsid w:val="007535B6"/>
    <w:rsid w:val="00753F5B"/>
    <w:rsid w:val="007548A9"/>
    <w:rsid w:val="00754C1D"/>
    <w:rsid w:val="0075529E"/>
    <w:rsid w:val="00762773"/>
    <w:rsid w:val="00762C82"/>
    <w:rsid w:val="00763C5E"/>
    <w:rsid w:val="00763E08"/>
    <w:rsid w:val="00764713"/>
    <w:rsid w:val="0076531B"/>
    <w:rsid w:val="00765A15"/>
    <w:rsid w:val="00766354"/>
    <w:rsid w:val="00767F39"/>
    <w:rsid w:val="007716D5"/>
    <w:rsid w:val="00771B6D"/>
    <w:rsid w:val="00772B48"/>
    <w:rsid w:val="00773590"/>
    <w:rsid w:val="00776B98"/>
    <w:rsid w:val="0077700E"/>
    <w:rsid w:val="00782F5C"/>
    <w:rsid w:val="007831DF"/>
    <w:rsid w:val="007832E4"/>
    <w:rsid w:val="00783463"/>
    <w:rsid w:val="00783A57"/>
    <w:rsid w:val="00783F67"/>
    <w:rsid w:val="007842EA"/>
    <w:rsid w:val="00784781"/>
    <w:rsid w:val="007874B7"/>
    <w:rsid w:val="00791E00"/>
    <w:rsid w:val="00796D70"/>
    <w:rsid w:val="0079704B"/>
    <w:rsid w:val="0079776C"/>
    <w:rsid w:val="007A2489"/>
    <w:rsid w:val="007A2CE6"/>
    <w:rsid w:val="007A3759"/>
    <w:rsid w:val="007A384E"/>
    <w:rsid w:val="007A38CF"/>
    <w:rsid w:val="007A48A5"/>
    <w:rsid w:val="007A4C32"/>
    <w:rsid w:val="007A4C49"/>
    <w:rsid w:val="007B4E5C"/>
    <w:rsid w:val="007B547F"/>
    <w:rsid w:val="007B646B"/>
    <w:rsid w:val="007B7944"/>
    <w:rsid w:val="007C0AD9"/>
    <w:rsid w:val="007C313A"/>
    <w:rsid w:val="007C3868"/>
    <w:rsid w:val="007C3BF5"/>
    <w:rsid w:val="007C5DCD"/>
    <w:rsid w:val="007D2A9F"/>
    <w:rsid w:val="007D2D74"/>
    <w:rsid w:val="007D36DC"/>
    <w:rsid w:val="007D5906"/>
    <w:rsid w:val="007D7F8A"/>
    <w:rsid w:val="007E0D0C"/>
    <w:rsid w:val="007E223C"/>
    <w:rsid w:val="007E42A1"/>
    <w:rsid w:val="007E6920"/>
    <w:rsid w:val="007F0E3F"/>
    <w:rsid w:val="007F1376"/>
    <w:rsid w:val="007F1576"/>
    <w:rsid w:val="007F6708"/>
    <w:rsid w:val="007F6DE2"/>
    <w:rsid w:val="007F73F1"/>
    <w:rsid w:val="008002C3"/>
    <w:rsid w:val="0080095C"/>
    <w:rsid w:val="00801661"/>
    <w:rsid w:val="00803028"/>
    <w:rsid w:val="0080670C"/>
    <w:rsid w:val="0080710F"/>
    <w:rsid w:val="00811D72"/>
    <w:rsid w:val="00811EA3"/>
    <w:rsid w:val="00813583"/>
    <w:rsid w:val="00814124"/>
    <w:rsid w:val="008141BA"/>
    <w:rsid w:val="0081464E"/>
    <w:rsid w:val="0081526E"/>
    <w:rsid w:val="00815E5B"/>
    <w:rsid w:val="00816143"/>
    <w:rsid w:val="008161AC"/>
    <w:rsid w:val="00816ADD"/>
    <w:rsid w:val="00817139"/>
    <w:rsid w:val="00817930"/>
    <w:rsid w:val="008243E4"/>
    <w:rsid w:val="00826274"/>
    <w:rsid w:val="0082638F"/>
    <w:rsid w:val="00827BBC"/>
    <w:rsid w:val="008314D8"/>
    <w:rsid w:val="00833F32"/>
    <w:rsid w:val="00836D1C"/>
    <w:rsid w:val="008400C6"/>
    <w:rsid w:val="008405F7"/>
    <w:rsid w:val="00842843"/>
    <w:rsid w:val="00843976"/>
    <w:rsid w:val="00843DB4"/>
    <w:rsid w:val="0084764F"/>
    <w:rsid w:val="00850CED"/>
    <w:rsid w:val="00851427"/>
    <w:rsid w:val="008527C8"/>
    <w:rsid w:val="00853A08"/>
    <w:rsid w:val="00853B73"/>
    <w:rsid w:val="0085442B"/>
    <w:rsid w:val="008604A1"/>
    <w:rsid w:val="00862FE0"/>
    <w:rsid w:val="00867EBC"/>
    <w:rsid w:val="00870B71"/>
    <w:rsid w:val="0087130B"/>
    <w:rsid w:val="00871986"/>
    <w:rsid w:val="00871E00"/>
    <w:rsid w:val="008720B4"/>
    <w:rsid w:val="00873AA9"/>
    <w:rsid w:val="00873C98"/>
    <w:rsid w:val="00874838"/>
    <w:rsid w:val="008756C5"/>
    <w:rsid w:val="0088094E"/>
    <w:rsid w:val="00884328"/>
    <w:rsid w:val="008845B7"/>
    <w:rsid w:val="00886F27"/>
    <w:rsid w:val="0089077B"/>
    <w:rsid w:val="00892A9C"/>
    <w:rsid w:val="00893D50"/>
    <w:rsid w:val="00894BF8"/>
    <w:rsid w:val="00894D3C"/>
    <w:rsid w:val="0089581E"/>
    <w:rsid w:val="00896990"/>
    <w:rsid w:val="00896F1C"/>
    <w:rsid w:val="00897678"/>
    <w:rsid w:val="008A052B"/>
    <w:rsid w:val="008A2818"/>
    <w:rsid w:val="008A3473"/>
    <w:rsid w:val="008A34F3"/>
    <w:rsid w:val="008A4E95"/>
    <w:rsid w:val="008A5D56"/>
    <w:rsid w:val="008A7560"/>
    <w:rsid w:val="008B0A08"/>
    <w:rsid w:val="008B1D5B"/>
    <w:rsid w:val="008B2495"/>
    <w:rsid w:val="008B4551"/>
    <w:rsid w:val="008B6353"/>
    <w:rsid w:val="008C03D4"/>
    <w:rsid w:val="008C2818"/>
    <w:rsid w:val="008C34F4"/>
    <w:rsid w:val="008C53B6"/>
    <w:rsid w:val="008C689D"/>
    <w:rsid w:val="008D0E85"/>
    <w:rsid w:val="008D14AE"/>
    <w:rsid w:val="008D23F7"/>
    <w:rsid w:val="008D2B40"/>
    <w:rsid w:val="008D3367"/>
    <w:rsid w:val="008D4B73"/>
    <w:rsid w:val="008D4C80"/>
    <w:rsid w:val="008D5589"/>
    <w:rsid w:val="008D7AFD"/>
    <w:rsid w:val="008D7D49"/>
    <w:rsid w:val="008E0BC8"/>
    <w:rsid w:val="008E1B82"/>
    <w:rsid w:val="008E36F0"/>
    <w:rsid w:val="008E3AD8"/>
    <w:rsid w:val="008E5BA3"/>
    <w:rsid w:val="008E6915"/>
    <w:rsid w:val="008F25A7"/>
    <w:rsid w:val="008F2E5B"/>
    <w:rsid w:val="008F40AA"/>
    <w:rsid w:val="008F67A6"/>
    <w:rsid w:val="008F6BE4"/>
    <w:rsid w:val="0090271B"/>
    <w:rsid w:val="009033BB"/>
    <w:rsid w:val="009037D3"/>
    <w:rsid w:val="009046DE"/>
    <w:rsid w:val="0090606B"/>
    <w:rsid w:val="00906E29"/>
    <w:rsid w:val="00910E49"/>
    <w:rsid w:val="00912F02"/>
    <w:rsid w:val="0091327F"/>
    <w:rsid w:val="00914934"/>
    <w:rsid w:val="00914D98"/>
    <w:rsid w:val="00915FCD"/>
    <w:rsid w:val="0091624A"/>
    <w:rsid w:val="009173AE"/>
    <w:rsid w:val="00922D63"/>
    <w:rsid w:val="00923A73"/>
    <w:rsid w:val="00924D92"/>
    <w:rsid w:val="00927723"/>
    <w:rsid w:val="00930685"/>
    <w:rsid w:val="00930C88"/>
    <w:rsid w:val="00931FEC"/>
    <w:rsid w:val="00933219"/>
    <w:rsid w:val="00936762"/>
    <w:rsid w:val="00940A18"/>
    <w:rsid w:val="00941247"/>
    <w:rsid w:val="009413BD"/>
    <w:rsid w:val="00942A50"/>
    <w:rsid w:val="009432F4"/>
    <w:rsid w:val="009442B8"/>
    <w:rsid w:val="00946F30"/>
    <w:rsid w:val="00947622"/>
    <w:rsid w:val="00947DE2"/>
    <w:rsid w:val="00950EF1"/>
    <w:rsid w:val="00953591"/>
    <w:rsid w:val="00954C14"/>
    <w:rsid w:val="00957270"/>
    <w:rsid w:val="00957581"/>
    <w:rsid w:val="00957AC1"/>
    <w:rsid w:val="00957F19"/>
    <w:rsid w:val="00960CC8"/>
    <w:rsid w:val="0096161E"/>
    <w:rsid w:val="00962AC8"/>
    <w:rsid w:val="009634DE"/>
    <w:rsid w:val="009640B6"/>
    <w:rsid w:val="009644C1"/>
    <w:rsid w:val="00964572"/>
    <w:rsid w:val="00967A2B"/>
    <w:rsid w:val="00970145"/>
    <w:rsid w:val="0097083A"/>
    <w:rsid w:val="009716DD"/>
    <w:rsid w:val="00971E3E"/>
    <w:rsid w:val="0097515B"/>
    <w:rsid w:val="009755BA"/>
    <w:rsid w:val="0097582B"/>
    <w:rsid w:val="00975DCF"/>
    <w:rsid w:val="00977E1D"/>
    <w:rsid w:val="00980052"/>
    <w:rsid w:val="00980078"/>
    <w:rsid w:val="009810E5"/>
    <w:rsid w:val="009833BA"/>
    <w:rsid w:val="0098531C"/>
    <w:rsid w:val="00986B11"/>
    <w:rsid w:val="00986F3F"/>
    <w:rsid w:val="00991761"/>
    <w:rsid w:val="00992493"/>
    <w:rsid w:val="009950CE"/>
    <w:rsid w:val="00997965"/>
    <w:rsid w:val="009A14AA"/>
    <w:rsid w:val="009A16D1"/>
    <w:rsid w:val="009A20EE"/>
    <w:rsid w:val="009A2135"/>
    <w:rsid w:val="009A546F"/>
    <w:rsid w:val="009A5BF0"/>
    <w:rsid w:val="009A5D48"/>
    <w:rsid w:val="009A68D5"/>
    <w:rsid w:val="009A7ABA"/>
    <w:rsid w:val="009A7B39"/>
    <w:rsid w:val="009B19A4"/>
    <w:rsid w:val="009B3451"/>
    <w:rsid w:val="009B3CF8"/>
    <w:rsid w:val="009B6FCB"/>
    <w:rsid w:val="009B74CE"/>
    <w:rsid w:val="009C1D2E"/>
    <w:rsid w:val="009C2BB6"/>
    <w:rsid w:val="009C2E1F"/>
    <w:rsid w:val="009C3D46"/>
    <w:rsid w:val="009C5D50"/>
    <w:rsid w:val="009C5EB6"/>
    <w:rsid w:val="009C65E5"/>
    <w:rsid w:val="009C75FA"/>
    <w:rsid w:val="009C7B49"/>
    <w:rsid w:val="009D0A3C"/>
    <w:rsid w:val="009D35D3"/>
    <w:rsid w:val="009D562A"/>
    <w:rsid w:val="009D5EA1"/>
    <w:rsid w:val="009D7367"/>
    <w:rsid w:val="009E33FE"/>
    <w:rsid w:val="009E43F9"/>
    <w:rsid w:val="009E499B"/>
    <w:rsid w:val="009E54F3"/>
    <w:rsid w:val="009E61F8"/>
    <w:rsid w:val="009E7355"/>
    <w:rsid w:val="009E73C8"/>
    <w:rsid w:val="009F0B45"/>
    <w:rsid w:val="009F0FD8"/>
    <w:rsid w:val="009F19DF"/>
    <w:rsid w:val="009F1E02"/>
    <w:rsid w:val="009F3CD5"/>
    <w:rsid w:val="009F4030"/>
    <w:rsid w:val="009F7337"/>
    <w:rsid w:val="00A00892"/>
    <w:rsid w:val="00A00FF8"/>
    <w:rsid w:val="00A0144D"/>
    <w:rsid w:val="00A043D0"/>
    <w:rsid w:val="00A04F4A"/>
    <w:rsid w:val="00A053FC"/>
    <w:rsid w:val="00A05F0F"/>
    <w:rsid w:val="00A123C1"/>
    <w:rsid w:val="00A123F6"/>
    <w:rsid w:val="00A12F4A"/>
    <w:rsid w:val="00A13220"/>
    <w:rsid w:val="00A15FBC"/>
    <w:rsid w:val="00A16C89"/>
    <w:rsid w:val="00A20913"/>
    <w:rsid w:val="00A2345C"/>
    <w:rsid w:val="00A23CBA"/>
    <w:rsid w:val="00A24A31"/>
    <w:rsid w:val="00A252E5"/>
    <w:rsid w:val="00A30258"/>
    <w:rsid w:val="00A32B25"/>
    <w:rsid w:val="00A32D32"/>
    <w:rsid w:val="00A330B9"/>
    <w:rsid w:val="00A33F71"/>
    <w:rsid w:val="00A34D77"/>
    <w:rsid w:val="00A34DB2"/>
    <w:rsid w:val="00A3547E"/>
    <w:rsid w:val="00A36158"/>
    <w:rsid w:val="00A36828"/>
    <w:rsid w:val="00A374BC"/>
    <w:rsid w:val="00A404F0"/>
    <w:rsid w:val="00A40A30"/>
    <w:rsid w:val="00A41919"/>
    <w:rsid w:val="00A41E12"/>
    <w:rsid w:val="00A43F7A"/>
    <w:rsid w:val="00A444A5"/>
    <w:rsid w:val="00A44C62"/>
    <w:rsid w:val="00A44E98"/>
    <w:rsid w:val="00A44EE1"/>
    <w:rsid w:val="00A4524F"/>
    <w:rsid w:val="00A479A5"/>
    <w:rsid w:val="00A506A0"/>
    <w:rsid w:val="00A51B7F"/>
    <w:rsid w:val="00A56088"/>
    <w:rsid w:val="00A565F9"/>
    <w:rsid w:val="00A56A7F"/>
    <w:rsid w:val="00A57FF6"/>
    <w:rsid w:val="00A60CAD"/>
    <w:rsid w:val="00A61000"/>
    <w:rsid w:val="00A67299"/>
    <w:rsid w:val="00A6798C"/>
    <w:rsid w:val="00A7192E"/>
    <w:rsid w:val="00A726E9"/>
    <w:rsid w:val="00A72744"/>
    <w:rsid w:val="00A734EC"/>
    <w:rsid w:val="00A7593B"/>
    <w:rsid w:val="00A77428"/>
    <w:rsid w:val="00A80DF1"/>
    <w:rsid w:val="00A8166F"/>
    <w:rsid w:val="00A819AC"/>
    <w:rsid w:val="00A8301C"/>
    <w:rsid w:val="00A83825"/>
    <w:rsid w:val="00A84191"/>
    <w:rsid w:val="00A84521"/>
    <w:rsid w:val="00A860D6"/>
    <w:rsid w:val="00A8766B"/>
    <w:rsid w:val="00A90E4E"/>
    <w:rsid w:val="00A92901"/>
    <w:rsid w:val="00A942D0"/>
    <w:rsid w:val="00A97682"/>
    <w:rsid w:val="00AA0397"/>
    <w:rsid w:val="00AA1885"/>
    <w:rsid w:val="00AA19A0"/>
    <w:rsid w:val="00AA3DA1"/>
    <w:rsid w:val="00AA4610"/>
    <w:rsid w:val="00AA4945"/>
    <w:rsid w:val="00AA4C50"/>
    <w:rsid w:val="00AA543A"/>
    <w:rsid w:val="00AA5857"/>
    <w:rsid w:val="00AA7DC9"/>
    <w:rsid w:val="00AA7F5F"/>
    <w:rsid w:val="00AB0DC0"/>
    <w:rsid w:val="00AB543F"/>
    <w:rsid w:val="00AB75FE"/>
    <w:rsid w:val="00AC3406"/>
    <w:rsid w:val="00AC4960"/>
    <w:rsid w:val="00AC4AD3"/>
    <w:rsid w:val="00AC5E8A"/>
    <w:rsid w:val="00AC689E"/>
    <w:rsid w:val="00AD1895"/>
    <w:rsid w:val="00AD49CF"/>
    <w:rsid w:val="00AD5049"/>
    <w:rsid w:val="00AD7497"/>
    <w:rsid w:val="00AE03DE"/>
    <w:rsid w:val="00AE0B54"/>
    <w:rsid w:val="00AE2251"/>
    <w:rsid w:val="00AE2C9A"/>
    <w:rsid w:val="00AE2D19"/>
    <w:rsid w:val="00AE3E34"/>
    <w:rsid w:val="00AE4D0F"/>
    <w:rsid w:val="00AE4DE8"/>
    <w:rsid w:val="00AE5FC6"/>
    <w:rsid w:val="00AE6491"/>
    <w:rsid w:val="00AE7FA6"/>
    <w:rsid w:val="00AF4324"/>
    <w:rsid w:val="00AF49C8"/>
    <w:rsid w:val="00AF4E2E"/>
    <w:rsid w:val="00AF59E0"/>
    <w:rsid w:val="00AF6B79"/>
    <w:rsid w:val="00AF7DC5"/>
    <w:rsid w:val="00B03F62"/>
    <w:rsid w:val="00B04A29"/>
    <w:rsid w:val="00B05E1F"/>
    <w:rsid w:val="00B10096"/>
    <w:rsid w:val="00B130D4"/>
    <w:rsid w:val="00B1578D"/>
    <w:rsid w:val="00B173AF"/>
    <w:rsid w:val="00B202F4"/>
    <w:rsid w:val="00B2157F"/>
    <w:rsid w:val="00B23E1E"/>
    <w:rsid w:val="00B244C6"/>
    <w:rsid w:val="00B2554E"/>
    <w:rsid w:val="00B25B67"/>
    <w:rsid w:val="00B27E7A"/>
    <w:rsid w:val="00B30F3A"/>
    <w:rsid w:val="00B320D0"/>
    <w:rsid w:val="00B33E0E"/>
    <w:rsid w:val="00B34C3E"/>
    <w:rsid w:val="00B3560A"/>
    <w:rsid w:val="00B37422"/>
    <w:rsid w:val="00B37534"/>
    <w:rsid w:val="00B377D8"/>
    <w:rsid w:val="00B40A31"/>
    <w:rsid w:val="00B46408"/>
    <w:rsid w:val="00B4748F"/>
    <w:rsid w:val="00B4775A"/>
    <w:rsid w:val="00B5064C"/>
    <w:rsid w:val="00B53829"/>
    <w:rsid w:val="00B57DF7"/>
    <w:rsid w:val="00B60B59"/>
    <w:rsid w:val="00B6136F"/>
    <w:rsid w:val="00B66AAA"/>
    <w:rsid w:val="00B678AC"/>
    <w:rsid w:val="00B67F3E"/>
    <w:rsid w:val="00B72FBA"/>
    <w:rsid w:val="00B745E4"/>
    <w:rsid w:val="00B76D6C"/>
    <w:rsid w:val="00B76E28"/>
    <w:rsid w:val="00B7704F"/>
    <w:rsid w:val="00B77491"/>
    <w:rsid w:val="00B80580"/>
    <w:rsid w:val="00B805D6"/>
    <w:rsid w:val="00B80786"/>
    <w:rsid w:val="00B81BF5"/>
    <w:rsid w:val="00B8202D"/>
    <w:rsid w:val="00B84FEE"/>
    <w:rsid w:val="00B852E4"/>
    <w:rsid w:val="00B8530F"/>
    <w:rsid w:val="00B8553F"/>
    <w:rsid w:val="00B937EF"/>
    <w:rsid w:val="00B94D0B"/>
    <w:rsid w:val="00B95F46"/>
    <w:rsid w:val="00B972D3"/>
    <w:rsid w:val="00B9743E"/>
    <w:rsid w:val="00BA11F6"/>
    <w:rsid w:val="00BB0260"/>
    <w:rsid w:val="00BB2A31"/>
    <w:rsid w:val="00BB363C"/>
    <w:rsid w:val="00BB3B99"/>
    <w:rsid w:val="00BB4D8A"/>
    <w:rsid w:val="00BC5A1C"/>
    <w:rsid w:val="00BC7DD7"/>
    <w:rsid w:val="00BD20D4"/>
    <w:rsid w:val="00BD2770"/>
    <w:rsid w:val="00BD5298"/>
    <w:rsid w:val="00BD559B"/>
    <w:rsid w:val="00BD5EC3"/>
    <w:rsid w:val="00BD646A"/>
    <w:rsid w:val="00BD6EEA"/>
    <w:rsid w:val="00BE10F4"/>
    <w:rsid w:val="00BE13D1"/>
    <w:rsid w:val="00BE17FC"/>
    <w:rsid w:val="00BE33A9"/>
    <w:rsid w:val="00BE40CB"/>
    <w:rsid w:val="00BE4BFB"/>
    <w:rsid w:val="00BE4C71"/>
    <w:rsid w:val="00BE5927"/>
    <w:rsid w:val="00BE5FEA"/>
    <w:rsid w:val="00BE6FD0"/>
    <w:rsid w:val="00BE7550"/>
    <w:rsid w:val="00BF07BF"/>
    <w:rsid w:val="00BF4818"/>
    <w:rsid w:val="00BF7638"/>
    <w:rsid w:val="00C043FA"/>
    <w:rsid w:val="00C04E40"/>
    <w:rsid w:val="00C05642"/>
    <w:rsid w:val="00C07655"/>
    <w:rsid w:val="00C100C2"/>
    <w:rsid w:val="00C1087B"/>
    <w:rsid w:val="00C10DA2"/>
    <w:rsid w:val="00C111D4"/>
    <w:rsid w:val="00C12644"/>
    <w:rsid w:val="00C13F3F"/>
    <w:rsid w:val="00C16159"/>
    <w:rsid w:val="00C17F8B"/>
    <w:rsid w:val="00C20DAE"/>
    <w:rsid w:val="00C20DBB"/>
    <w:rsid w:val="00C248EE"/>
    <w:rsid w:val="00C24B9B"/>
    <w:rsid w:val="00C30B3C"/>
    <w:rsid w:val="00C3473F"/>
    <w:rsid w:val="00C42C28"/>
    <w:rsid w:val="00C43BE4"/>
    <w:rsid w:val="00C446F1"/>
    <w:rsid w:val="00C45A31"/>
    <w:rsid w:val="00C466DF"/>
    <w:rsid w:val="00C53FB3"/>
    <w:rsid w:val="00C57C5B"/>
    <w:rsid w:val="00C6060D"/>
    <w:rsid w:val="00C63F77"/>
    <w:rsid w:val="00C65BF9"/>
    <w:rsid w:val="00C662A3"/>
    <w:rsid w:val="00C70DAC"/>
    <w:rsid w:val="00C748D4"/>
    <w:rsid w:val="00C74F74"/>
    <w:rsid w:val="00C7764F"/>
    <w:rsid w:val="00C81870"/>
    <w:rsid w:val="00C818C0"/>
    <w:rsid w:val="00C85C98"/>
    <w:rsid w:val="00C90759"/>
    <w:rsid w:val="00C907D7"/>
    <w:rsid w:val="00C92486"/>
    <w:rsid w:val="00C93C24"/>
    <w:rsid w:val="00C94804"/>
    <w:rsid w:val="00C94840"/>
    <w:rsid w:val="00C9533C"/>
    <w:rsid w:val="00CA1269"/>
    <w:rsid w:val="00CA2142"/>
    <w:rsid w:val="00CA3F12"/>
    <w:rsid w:val="00CA695E"/>
    <w:rsid w:val="00CA7426"/>
    <w:rsid w:val="00CA7953"/>
    <w:rsid w:val="00CB0F4C"/>
    <w:rsid w:val="00CB1265"/>
    <w:rsid w:val="00CB294A"/>
    <w:rsid w:val="00CB33F7"/>
    <w:rsid w:val="00CB43E8"/>
    <w:rsid w:val="00CB4E74"/>
    <w:rsid w:val="00CB6BD3"/>
    <w:rsid w:val="00CB75BC"/>
    <w:rsid w:val="00CC1AA4"/>
    <w:rsid w:val="00CC29E1"/>
    <w:rsid w:val="00CC2C2F"/>
    <w:rsid w:val="00CC3D21"/>
    <w:rsid w:val="00CC4D2E"/>
    <w:rsid w:val="00CC51AE"/>
    <w:rsid w:val="00CC5D00"/>
    <w:rsid w:val="00CC6E28"/>
    <w:rsid w:val="00CD1C14"/>
    <w:rsid w:val="00CD41E0"/>
    <w:rsid w:val="00CD5AA4"/>
    <w:rsid w:val="00CD652B"/>
    <w:rsid w:val="00CE0175"/>
    <w:rsid w:val="00CE1B68"/>
    <w:rsid w:val="00CE1C78"/>
    <w:rsid w:val="00CE24C1"/>
    <w:rsid w:val="00CE2E4E"/>
    <w:rsid w:val="00CE3F85"/>
    <w:rsid w:val="00CE4347"/>
    <w:rsid w:val="00CE5545"/>
    <w:rsid w:val="00CE6F08"/>
    <w:rsid w:val="00CE76C5"/>
    <w:rsid w:val="00CE7FC3"/>
    <w:rsid w:val="00CF22D6"/>
    <w:rsid w:val="00CF3D2F"/>
    <w:rsid w:val="00CF41E4"/>
    <w:rsid w:val="00CF4471"/>
    <w:rsid w:val="00CF7543"/>
    <w:rsid w:val="00D00E6C"/>
    <w:rsid w:val="00D037A0"/>
    <w:rsid w:val="00D04F5B"/>
    <w:rsid w:val="00D05B3A"/>
    <w:rsid w:val="00D103F1"/>
    <w:rsid w:val="00D14080"/>
    <w:rsid w:val="00D140F6"/>
    <w:rsid w:val="00D15057"/>
    <w:rsid w:val="00D15278"/>
    <w:rsid w:val="00D17A29"/>
    <w:rsid w:val="00D17B81"/>
    <w:rsid w:val="00D17E5E"/>
    <w:rsid w:val="00D17E9B"/>
    <w:rsid w:val="00D17FC7"/>
    <w:rsid w:val="00D27612"/>
    <w:rsid w:val="00D3255B"/>
    <w:rsid w:val="00D35B2C"/>
    <w:rsid w:val="00D36C72"/>
    <w:rsid w:val="00D4319B"/>
    <w:rsid w:val="00D4388B"/>
    <w:rsid w:val="00D43F03"/>
    <w:rsid w:val="00D441D5"/>
    <w:rsid w:val="00D51740"/>
    <w:rsid w:val="00D524DF"/>
    <w:rsid w:val="00D5360B"/>
    <w:rsid w:val="00D55B34"/>
    <w:rsid w:val="00D55D41"/>
    <w:rsid w:val="00D56C43"/>
    <w:rsid w:val="00D56C6A"/>
    <w:rsid w:val="00D714FD"/>
    <w:rsid w:val="00D716FE"/>
    <w:rsid w:val="00D71CFD"/>
    <w:rsid w:val="00D72E9C"/>
    <w:rsid w:val="00D745EA"/>
    <w:rsid w:val="00D75C63"/>
    <w:rsid w:val="00D8025F"/>
    <w:rsid w:val="00D82CD6"/>
    <w:rsid w:val="00D82DEE"/>
    <w:rsid w:val="00D83CE9"/>
    <w:rsid w:val="00D84CBA"/>
    <w:rsid w:val="00D91693"/>
    <w:rsid w:val="00D9282C"/>
    <w:rsid w:val="00D92C8F"/>
    <w:rsid w:val="00D93220"/>
    <w:rsid w:val="00D948E7"/>
    <w:rsid w:val="00D962E2"/>
    <w:rsid w:val="00D96CF1"/>
    <w:rsid w:val="00DA026F"/>
    <w:rsid w:val="00DA1682"/>
    <w:rsid w:val="00DA282A"/>
    <w:rsid w:val="00DA394E"/>
    <w:rsid w:val="00DB1476"/>
    <w:rsid w:val="00DB28AF"/>
    <w:rsid w:val="00DB4E6D"/>
    <w:rsid w:val="00DB61F7"/>
    <w:rsid w:val="00DC1B80"/>
    <w:rsid w:val="00DC43A3"/>
    <w:rsid w:val="00DC44F9"/>
    <w:rsid w:val="00DC4BA9"/>
    <w:rsid w:val="00DD02D3"/>
    <w:rsid w:val="00DD0AC2"/>
    <w:rsid w:val="00DD140F"/>
    <w:rsid w:val="00DD16F0"/>
    <w:rsid w:val="00DD1A49"/>
    <w:rsid w:val="00DD2238"/>
    <w:rsid w:val="00DD28B2"/>
    <w:rsid w:val="00DD36FA"/>
    <w:rsid w:val="00DD3FD0"/>
    <w:rsid w:val="00DD420F"/>
    <w:rsid w:val="00DD448A"/>
    <w:rsid w:val="00DE19D4"/>
    <w:rsid w:val="00DE484F"/>
    <w:rsid w:val="00DE58AF"/>
    <w:rsid w:val="00DE5C29"/>
    <w:rsid w:val="00DE765B"/>
    <w:rsid w:val="00DE7D43"/>
    <w:rsid w:val="00DF2A5B"/>
    <w:rsid w:val="00DF4849"/>
    <w:rsid w:val="00DF4D04"/>
    <w:rsid w:val="00DF532D"/>
    <w:rsid w:val="00DF575E"/>
    <w:rsid w:val="00E006B2"/>
    <w:rsid w:val="00E00B19"/>
    <w:rsid w:val="00E0328B"/>
    <w:rsid w:val="00E04C3B"/>
    <w:rsid w:val="00E1166C"/>
    <w:rsid w:val="00E11EED"/>
    <w:rsid w:val="00E121E3"/>
    <w:rsid w:val="00E12D0A"/>
    <w:rsid w:val="00E16A36"/>
    <w:rsid w:val="00E17287"/>
    <w:rsid w:val="00E22A8B"/>
    <w:rsid w:val="00E24078"/>
    <w:rsid w:val="00E25286"/>
    <w:rsid w:val="00E25AD8"/>
    <w:rsid w:val="00E266EE"/>
    <w:rsid w:val="00E301C0"/>
    <w:rsid w:val="00E30F16"/>
    <w:rsid w:val="00E31903"/>
    <w:rsid w:val="00E31928"/>
    <w:rsid w:val="00E32E1C"/>
    <w:rsid w:val="00E34A48"/>
    <w:rsid w:val="00E34E57"/>
    <w:rsid w:val="00E3579C"/>
    <w:rsid w:val="00E40074"/>
    <w:rsid w:val="00E41D69"/>
    <w:rsid w:val="00E42115"/>
    <w:rsid w:val="00E42B61"/>
    <w:rsid w:val="00E43337"/>
    <w:rsid w:val="00E43D18"/>
    <w:rsid w:val="00E44D95"/>
    <w:rsid w:val="00E455F8"/>
    <w:rsid w:val="00E4590D"/>
    <w:rsid w:val="00E45DBD"/>
    <w:rsid w:val="00E46C8B"/>
    <w:rsid w:val="00E46E36"/>
    <w:rsid w:val="00E5329B"/>
    <w:rsid w:val="00E555F3"/>
    <w:rsid w:val="00E56913"/>
    <w:rsid w:val="00E611F1"/>
    <w:rsid w:val="00E6358D"/>
    <w:rsid w:val="00E64CD7"/>
    <w:rsid w:val="00E666C5"/>
    <w:rsid w:val="00E67C72"/>
    <w:rsid w:val="00E70944"/>
    <w:rsid w:val="00E72A53"/>
    <w:rsid w:val="00E73C28"/>
    <w:rsid w:val="00E765D3"/>
    <w:rsid w:val="00E76E69"/>
    <w:rsid w:val="00E8026E"/>
    <w:rsid w:val="00E80E8A"/>
    <w:rsid w:val="00E82E5E"/>
    <w:rsid w:val="00E86F34"/>
    <w:rsid w:val="00E8794E"/>
    <w:rsid w:val="00E90843"/>
    <w:rsid w:val="00E90D84"/>
    <w:rsid w:val="00E92043"/>
    <w:rsid w:val="00E942BC"/>
    <w:rsid w:val="00E94EE6"/>
    <w:rsid w:val="00E94FBC"/>
    <w:rsid w:val="00E9500B"/>
    <w:rsid w:val="00EA0D0E"/>
    <w:rsid w:val="00EA20C8"/>
    <w:rsid w:val="00EA26A2"/>
    <w:rsid w:val="00EA454C"/>
    <w:rsid w:val="00EA5F4B"/>
    <w:rsid w:val="00EA63FB"/>
    <w:rsid w:val="00EB220A"/>
    <w:rsid w:val="00EB43B2"/>
    <w:rsid w:val="00EB4A41"/>
    <w:rsid w:val="00EB4AD7"/>
    <w:rsid w:val="00EC066D"/>
    <w:rsid w:val="00EC1401"/>
    <w:rsid w:val="00EC4B26"/>
    <w:rsid w:val="00EC5A04"/>
    <w:rsid w:val="00EC6737"/>
    <w:rsid w:val="00ED1E9F"/>
    <w:rsid w:val="00ED3AF8"/>
    <w:rsid w:val="00ED5E8B"/>
    <w:rsid w:val="00ED73D0"/>
    <w:rsid w:val="00EE0910"/>
    <w:rsid w:val="00EE3E60"/>
    <w:rsid w:val="00EE4017"/>
    <w:rsid w:val="00EE6A4C"/>
    <w:rsid w:val="00EE768F"/>
    <w:rsid w:val="00EF04F0"/>
    <w:rsid w:val="00EF19A7"/>
    <w:rsid w:val="00EF24AD"/>
    <w:rsid w:val="00EF3307"/>
    <w:rsid w:val="00EF4A08"/>
    <w:rsid w:val="00EF4B42"/>
    <w:rsid w:val="00EF4BC9"/>
    <w:rsid w:val="00EF51BA"/>
    <w:rsid w:val="00EF6ACA"/>
    <w:rsid w:val="00EF7977"/>
    <w:rsid w:val="00F00504"/>
    <w:rsid w:val="00F03B65"/>
    <w:rsid w:val="00F048B2"/>
    <w:rsid w:val="00F04AC1"/>
    <w:rsid w:val="00F04E1B"/>
    <w:rsid w:val="00F05B36"/>
    <w:rsid w:val="00F06F08"/>
    <w:rsid w:val="00F07270"/>
    <w:rsid w:val="00F10D98"/>
    <w:rsid w:val="00F114FA"/>
    <w:rsid w:val="00F12533"/>
    <w:rsid w:val="00F12FA9"/>
    <w:rsid w:val="00F14CBB"/>
    <w:rsid w:val="00F1603C"/>
    <w:rsid w:val="00F169CC"/>
    <w:rsid w:val="00F17710"/>
    <w:rsid w:val="00F2182F"/>
    <w:rsid w:val="00F21F14"/>
    <w:rsid w:val="00F24B4F"/>
    <w:rsid w:val="00F31734"/>
    <w:rsid w:val="00F32C8E"/>
    <w:rsid w:val="00F35250"/>
    <w:rsid w:val="00F371D0"/>
    <w:rsid w:val="00F401CC"/>
    <w:rsid w:val="00F4289A"/>
    <w:rsid w:val="00F445E3"/>
    <w:rsid w:val="00F44B6A"/>
    <w:rsid w:val="00F4727F"/>
    <w:rsid w:val="00F511CE"/>
    <w:rsid w:val="00F51A44"/>
    <w:rsid w:val="00F532E6"/>
    <w:rsid w:val="00F62012"/>
    <w:rsid w:val="00F62C6E"/>
    <w:rsid w:val="00F6398F"/>
    <w:rsid w:val="00F63ABE"/>
    <w:rsid w:val="00F63DC7"/>
    <w:rsid w:val="00F65B33"/>
    <w:rsid w:val="00F66193"/>
    <w:rsid w:val="00F66B6C"/>
    <w:rsid w:val="00F67F74"/>
    <w:rsid w:val="00F72E57"/>
    <w:rsid w:val="00F7372A"/>
    <w:rsid w:val="00F74034"/>
    <w:rsid w:val="00F7434A"/>
    <w:rsid w:val="00F74B12"/>
    <w:rsid w:val="00F76A23"/>
    <w:rsid w:val="00F83039"/>
    <w:rsid w:val="00F840E7"/>
    <w:rsid w:val="00F84E06"/>
    <w:rsid w:val="00F85BD9"/>
    <w:rsid w:val="00F900DA"/>
    <w:rsid w:val="00F91797"/>
    <w:rsid w:val="00F9232D"/>
    <w:rsid w:val="00F92A2C"/>
    <w:rsid w:val="00F92C7D"/>
    <w:rsid w:val="00F9478E"/>
    <w:rsid w:val="00F9602A"/>
    <w:rsid w:val="00FA31AC"/>
    <w:rsid w:val="00FA420A"/>
    <w:rsid w:val="00FA45BB"/>
    <w:rsid w:val="00FA50A4"/>
    <w:rsid w:val="00FA547A"/>
    <w:rsid w:val="00FA7107"/>
    <w:rsid w:val="00FB03AB"/>
    <w:rsid w:val="00FB1830"/>
    <w:rsid w:val="00FB2C90"/>
    <w:rsid w:val="00FB3DCF"/>
    <w:rsid w:val="00FB4F91"/>
    <w:rsid w:val="00FB7DCA"/>
    <w:rsid w:val="00FC2802"/>
    <w:rsid w:val="00FC3264"/>
    <w:rsid w:val="00FC32D2"/>
    <w:rsid w:val="00FC3A40"/>
    <w:rsid w:val="00FC49A7"/>
    <w:rsid w:val="00FC4C0E"/>
    <w:rsid w:val="00FC7122"/>
    <w:rsid w:val="00FC7B23"/>
    <w:rsid w:val="00FD1B27"/>
    <w:rsid w:val="00FD4A13"/>
    <w:rsid w:val="00FD5E53"/>
    <w:rsid w:val="00FD5E68"/>
    <w:rsid w:val="00FE36AC"/>
    <w:rsid w:val="00FE5043"/>
    <w:rsid w:val="00FE5ABF"/>
    <w:rsid w:val="00FE6298"/>
    <w:rsid w:val="00FF3005"/>
    <w:rsid w:val="00FF30EB"/>
    <w:rsid w:val="00FF4930"/>
    <w:rsid w:val="00FF7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2DFD03-51E0-42A9-AAF8-4A621AF2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D00"/>
    <w:pPr>
      <w:spacing w:after="5" w:line="287" w:lineRule="auto"/>
      <w:ind w:left="1349" w:firstLine="672"/>
      <w:jc w:val="both"/>
    </w:pPr>
    <w:rPr>
      <w:rFonts w:ascii="Times New Roman" w:eastAsia="Times New Roman" w:hAnsi="Times New Roman" w:cs="Times New Roman"/>
      <w:color w:val="000000"/>
      <w:sz w:val="26"/>
      <w:lang w:val="en-US"/>
    </w:rPr>
  </w:style>
  <w:style w:type="paragraph" w:styleId="1">
    <w:name w:val="heading 1"/>
    <w:basedOn w:val="a"/>
    <w:link w:val="10"/>
    <w:uiPriority w:val="9"/>
    <w:qFormat/>
    <w:rsid w:val="008E5BA3"/>
    <w:pPr>
      <w:spacing w:before="100" w:beforeAutospacing="1" w:after="100" w:afterAutospacing="1" w:line="240" w:lineRule="auto"/>
      <w:ind w:left="0" w:firstLine="0"/>
      <w:jc w:val="left"/>
      <w:outlineLvl w:val="0"/>
    </w:pPr>
    <w:rPr>
      <w:b/>
      <w:bCs/>
      <w:color w:val="auto"/>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D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D00"/>
    <w:rPr>
      <w:rFonts w:ascii="Times New Roman" w:eastAsia="Times New Roman" w:hAnsi="Times New Roman" w:cs="Times New Roman"/>
      <w:color w:val="000000"/>
      <w:sz w:val="26"/>
      <w:lang w:val="en-US"/>
    </w:rPr>
  </w:style>
  <w:style w:type="paragraph" w:styleId="a5">
    <w:name w:val="footer"/>
    <w:basedOn w:val="a"/>
    <w:link w:val="a6"/>
    <w:uiPriority w:val="99"/>
    <w:unhideWhenUsed/>
    <w:rsid w:val="00CC5D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D00"/>
    <w:rPr>
      <w:rFonts w:ascii="Times New Roman" w:eastAsia="Times New Roman" w:hAnsi="Times New Roman" w:cs="Times New Roman"/>
      <w:color w:val="000000"/>
      <w:sz w:val="26"/>
      <w:lang w:val="en-US"/>
    </w:rPr>
  </w:style>
  <w:style w:type="paragraph" w:styleId="a7">
    <w:name w:val="footnote text"/>
    <w:basedOn w:val="a"/>
    <w:link w:val="a8"/>
    <w:uiPriority w:val="99"/>
    <w:semiHidden/>
    <w:unhideWhenUsed/>
    <w:rsid w:val="00CC5D00"/>
    <w:pPr>
      <w:spacing w:after="0" w:line="240" w:lineRule="auto"/>
    </w:pPr>
    <w:rPr>
      <w:sz w:val="20"/>
      <w:szCs w:val="20"/>
    </w:rPr>
  </w:style>
  <w:style w:type="character" w:customStyle="1" w:styleId="a8">
    <w:name w:val="Текст сноски Знак"/>
    <w:basedOn w:val="a0"/>
    <w:link w:val="a7"/>
    <w:uiPriority w:val="99"/>
    <w:semiHidden/>
    <w:rsid w:val="00CC5D00"/>
    <w:rPr>
      <w:rFonts w:ascii="Times New Roman" w:eastAsia="Times New Roman" w:hAnsi="Times New Roman" w:cs="Times New Roman"/>
      <w:color w:val="000000"/>
      <w:sz w:val="20"/>
      <w:szCs w:val="20"/>
      <w:lang w:val="en-US"/>
    </w:rPr>
  </w:style>
  <w:style w:type="character" w:styleId="a9">
    <w:name w:val="footnote reference"/>
    <w:basedOn w:val="a0"/>
    <w:uiPriority w:val="99"/>
    <w:semiHidden/>
    <w:unhideWhenUsed/>
    <w:rsid w:val="00CC5D00"/>
    <w:rPr>
      <w:vertAlign w:val="superscript"/>
    </w:rPr>
  </w:style>
  <w:style w:type="paragraph" w:styleId="aa">
    <w:name w:val="Balloon Text"/>
    <w:basedOn w:val="a"/>
    <w:link w:val="ab"/>
    <w:uiPriority w:val="99"/>
    <w:semiHidden/>
    <w:unhideWhenUsed/>
    <w:rsid w:val="00CC5D0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5D00"/>
    <w:rPr>
      <w:rFonts w:ascii="Tahoma" w:eastAsia="Times New Roman" w:hAnsi="Tahoma" w:cs="Tahoma"/>
      <w:color w:val="000000"/>
      <w:sz w:val="16"/>
      <w:szCs w:val="16"/>
      <w:lang w:val="en-US"/>
    </w:rPr>
  </w:style>
  <w:style w:type="table" w:styleId="ac">
    <w:name w:val="Table Grid"/>
    <w:basedOn w:val="a1"/>
    <w:uiPriority w:val="59"/>
    <w:rsid w:val="00671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71D92"/>
    <w:pPr>
      <w:ind w:left="720"/>
      <w:contextualSpacing/>
    </w:pPr>
  </w:style>
  <w:style w:type="character" w:styleId="ae">
    <w:name w:val="Hyperlink"/>
    <w:basedOn w:val="a0"/>
    <w:uiPriority w:val="99"/>
    <w:unhideWhenUsed/>
    <w:rsid w:val="001100C4"/>
    <w:rPr>
      <w:color w:val="0000FF"/>
      <w:u w:val="single"/>
    </w:rPr>
  </w:style>
  <w:style w:type="character" w:customStyle="1" w:styleId="10">
    <w:name w:val="Заголовок 1 Знак"/>
    <w:basedOn w:val="a0"/>
    <w:link w:val="1"/>
    <w:uiPriority w:val="9"/>
    <w:rsid w:val="008E5BA3"/>
    <w:rPr>
      <w:rFonts w:ascii="Times New Roman" w:eastAsia="Times New Roman" w:hAnsi="Times New Roman" w:cs="Times New Roman"/>
      <w:b/>
      <w:bCs/>
      <w:kern w:val="36"/>
      <w:sz w:val="48"/>
      <w:szCs w:val="48"/>
      <w:lang w:eastAsia="ru-RU"/>
    </w:rPr>
  </w:style>
  <w:style w:type="character" w:styleId="af">
    <w:name w:val="annotation reference"/>
    <w:basedOn w:val="a0"/>
    <w:uiPriority w:val="99"/>
    <w:semiHidden/>
    <w:unhideWhenUsed/>
    <w:rsid w:val="007831DF"/>
    <w:rPr>
      <w:sz w:val="16"/>
      <w:szCs w:val="16"/>
    </w:rPr>
  </w:style>
  <w:style w:type="paragraph" w:styleId="af0">
    <w:name w:val="annotation text"/>
    <w:basedOn w:val="a"/>
    <w:link w:val="af1"/>
    <w:uiPriority w:val="99"/>
    <w:semiHidden/>
    <w:unhideWhenUsed/>
    <w:rsid w:val="007831DF"/>
    <w:pPr>
      <w:spacing w:line="240" w:lineRule="auto"/>
    </w:pPr>
    <w:rPr>
      <w:sz w:val="20"/>
      <w:szCs w:val="20"/>
    </w:rPr>
  </w:style>
  <w:style w:type="character" w:customStyle="1" w:styleId="af1">
    <w:name w:val="Текст примечания Знак"/>
    <w:basedOn w:val="a0"/>
    <w:link w:val="af0"/>
    <w:uiPriority w:val="99"/>
    <w:semiHidden/>
    <w:rsid w:val="007831DF"/>
    <w:rPr>
      <w:rFonts w:ascii="Times New Roman" w:eastAsia="Times New Roman" w:hAnsi="Times New Roman" w:cs="Times New Roman"/>
      <w:color w:val="000000"/>
      <w:sz w:val="20"/>
      <w:szCs w:val="20"/>
      <w:lang w:val="en-US"/>
    </w:rPr>
  </w:style>
  <w:style w:type="paragraph" w:styleId="af2">
    <w:name w:val="annotation subject"/>
    <w:basedOn w:val="af0"/>
    <w:next w:val="af0"/>
    <w:link w:val="af3"/>
    <w:uiPriority w:val="99"/>
    <w:semiHidden/>
    <w:unhideWhenUsed/>
    <w:rsid w:val="007831DF"/>
    <w:rPr>
      <w:b/>
      <w:bCs/>
    </w:rPr>
  </w:style>
  <w:style w:type="character" w:customStyle="1" w:styleId="af3">
    <w:name w:val="Тема примечания Знак"/>
    <w:basedOn w:val="af1"/>
    <w:link w:val="af2"/>
    <w:uiPriority w:val="99"/>
    <w:semiHidden/>
    <w:rsid w:val="007831DF"/>
    <w:rPr>
      <w:rFonts w:ascii="Times New Roman" w:eastAsia="Times New Roman" w:hAnsi="Times New Roman" w:cs="Times New Roman"/>
      <w:b/>
      <w:bCs/>
      <w:color w:val="000000"/>
      <w:sz w:val="20"/>
      <w:szCs w:val="20"/>
      <w:lang w:val="en-US"/>
    </w:rPr>
  </w:style>
  <w:style w:type="paragraph" w:styleId="af4">
    <w:name w:val="Revision"/>
    <w:hidden/>
    <w:uiPriority w:val="99"/>
    <w:semiHidden/>
    <w:rsid w:val="006B3A4A"/>
    <w:pPr>
      <w:spacing w:after="0" w:line="240" w:lineRule="auto"/>
    </w:pPr>
    <w:rPr>
      <w:rFonts w:ascii="Times New Roman" w:eastAsia="Times New Roman" w:hAnsi="Times New Roman" w:cs="Times New Roman"/>
      <w:color w:val="000000"/>
      <w:sz w:val="26"/>
      <w:lang w:val="en-US"/>
    </w:rPr>
  </w:style>
  <w:style w:type="paragraph" w:styleId="af5">
    <w:name w:val="endnote text"/>
    <w:basedOn w:val="a"/>
    <w:link w:val="af6"/>
    <w:uiPriority w:val="99"/>
    <w:semiHidden/>
    <w:unhideWhenUsed/>
    <w:rsid w:val="000F10F8"/>
    <w:pPr>
      <w:spacing w:after="0" w:line="240" w:lineRule="auto"/>
    </w:pPr>
    <w:rPr>
      <w:sz w:val="20"/>
      <w:szCs w:val="20"/>
    </w:rPr>
  </w:style>
  <w:style w:type="character" w:customStyle="1" w:styleId="af6">
    <w:name w:val="Текст концевой сноски Знак"/>
    <w:basedOn w:val="a0"/>
    <w:link w:val="af5"/>
    <w:uiPriority w:val="99"/>
    <w:semiHidden/>
    <w:rsid w:val="000F10F8"/>
    <w:rPr>
      <w:rFonts w:ascii="Times New Roman" w:eastAsia="Times New Roman" w:hAnsi="Times New Roman" w:cs="Times New Roman"/>
      <w:color w:val="000000"/>
      <w:sz w:val="20"/>
      <w:szCs w:val="20"/>
      <w:lang w:val="en-US"/>
    </w:rPr>
  </w:style>
  <w:style w:type="character" w:styleId="af7">
    <w:name w:val="endnote reference"/>
    <w:basedOn w:val="a0"/>
    <w:uiPriority w:val="99"/>
    <w:semiHidden/>
    <w:unhideWhenUsed/>
    <w:rsid w:val="000F10F8"/>
    <w:rPr>
      <w:vertAlign w:val="superscript"/>
    </w:rPr>
  </w:style>
  <w:style w:type="character" w:styleId="af8">
    <w:name w:val="FollowedHyperlink"/>
    <w:basedOn w:val="a0"/>
    <w:uiPriority w:val="99"/>
    <w:semiHidden/>
    <w:unhideWhenUsed/>
    <w:rsid w:val="003A0F34"/>
    <w:rPr>
      <w:color w:val="800080" w:themeColor="followedHyperlink"/>
      <w:u w:val="single"/>
    </w:rPr>
  </w:style>
  <w:style w:type="paragraph" w:customStyle="1" w:styleId="ConsPlusNormal">
    <w:name w:val="ConsPlusNormal"/>
    <w:link w:val="ConsPlusNormal0"/>
    <w:qFormat/>
    <w:rsid w:val="00372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223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570736"/>
    <w:rPr>
      <w:rFonts w:ascii="Calibri" w:eastAsia="Times New Roman" w:hAnsi="Calibri" w:cs="Calibri"/>
      <w:szCs w:val="20"/>
      <w:lang w:eastAsia="ru-RU"/>
    </w:rPr>
  </w:style>
  <w:style w:type="character" w:customStyle="1" w:styleId="3">
    <w:name w:val="Основной текст3"/>
    <w:rsid w:val="003E504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1802">
      <w:bodyDiv w:val="1"/>
      <w:marLeft w:val="0"/>
      <w:marRight w:val="0"/>
      <w:marTop w:val="0"/>
      <w:marBottom w:val="0"/>
      <w:divBdr>
        <w:top w:val="none" w:sz="0" w:space="0" w:color="auto"/>
        <w:left w:val="none" w:sz="0" w:space="0" w:color="auto"/>
        <w:bottom w:val="none" w:sz="0" w:space="0" w:color="auto"/>
        <w:right w:val="none" w:sz="0" w:space="0" w:color="auto"/>
      </w:divBdr>
    </w:div>
    <w:div w:id="121772959">
      <w:bodyDiv w:val="1"/>
      <w:marLeft w:val="0"/>
      <w:marRight w:val="0"/>
      <w:marTop w:val="0"/>
      <w:marBottom w:val="0"/>
      <w:divBdr>
        <w:top w:val="none" w:sz="0" w:space="0" w:color="auto"/>
        <w:left w:val="none" w:sz="0" w:space="0" w:color="auto"/>
        <w:bottom w:val="none" w:sz="0" w:space="0" w:color="auto"/>
        <w:right w:val="none" w:sz="0" w:space="0" w:color="auto"/>
      </w:divBdr>
    </w:div>
    <w:div w:id="306977649">
      <w:bodyDiv w:val="1"/>
      <w:marLeft w:val="0"/>
      <w:marRight w:val="0"/>
      <w:marTop w:val="0"/>
      <w:marBottom w:val="0"/>
      <w:divBdr>
        <w:top w:val="none" w:sz="0" w:space="0" w:color="auto"/>
        <w:left w:val="none" w:sz="0" w:space="0" w:color="auto"/>
        <w:bottom w:val="none" w:sz="0" w:space="0" w:color="auto"/>
        <w:right w:val="none" w:sz="0" w:space="0" w:color="auto"/>
      </w:divBdr>
    </w:div>
    <w:div w:id="441532838">
      <w:bodyDiv w:val="1"/>
      <w:marLeft w:val="0"/>
      <w:marRight w:val="0"/>
      <w:marTop w:val="0"/>
      <w:marBottom w:val="0"/>
      <w:divBdr>
        <w:top w:val="none" w:sz="0" w:space="0" w:color="auto"/>
        <w:left w:val="none" w:sz="0" w:space="0" w:color="auto"/>
        <w:bottom w:val="none" w:sz="0" w:space="0" w:color="auto"/>
        <w:right w:val="none" w:sz="0" w:space="0" w:color="auto"/>
      </w:divBdr>
    </w:div>
    <w:div w:id="458492745">
      <w:bodyDiv w:val="1"/>
      <w:marLeft w:val="0"/>
      <w:marRight w:val="0"/>
      <w:marTop w:val="0"/>
      <w:marBottom w:val="0"/>
      <w:divBdr>
        <w:top w:val="none" w:sz="0" w:space="0" w:color="auto"/>
        <w:left w:val="none" w:sz="0" w:space="0" w:color="auto"/>
        <w:bottom w:val="none" w:sz="0" w:space="0" w:color="auto"/>
        <w:right w:val="none" w:sz="0" w:space="0" w:color="auto"/>
      </w:divBdr>
    </w:div>
    <w:div w:id="676469203">
      <w:bodyDiv w:val="1"/>
      <w:marLeft w:val="0"/>
      <w:marRight w:val="0"/>
      <w:marTop w:val="0"/>
      <w:marBottom w:val="0"/>
      <w:divBdr>
        <w:top w:val="none" w:sz="0" w:space="0" w:color="auto"/>
        <w:left w:val="none" w:sz="0" w:space="0" w:color="auto"/>
        <w:bottom w:val="none" w:sz="0" w:space="0" w:color="auto"/>
        <w:right w:val="none" w:sz="0" w:space="0" w:color="auto"/>
      </w:divBdr>
    </w:div>
    <w:div w:id="1117405855">
      <w:bodyDiv w:val="1"/>
      <w:marLeft w:val="0"/>
      <w:marRight w:val="0"/>
      <w:marTop w:val="0"/>
      <w:marBottom w:val="0"/>
      <w:divBdr>
        <w:top w:val="none" w:sz="0" w:space="0" w:color="auto"/>
        <w:left w:val="none" w:sz="0" w:space="0" w:color="auto"/>
        <w:bottom w:val="none" w:sz="0" w:space="0" w:color="auto"/>
        <w:right w:val="none" w:sz="0" w:space="0" w:color="auto"/>
      </w:divBdr>
    </w:div>
    <w:div w:id="1287590346">
      <w:bodyDiv w:val="1"/>
      <w:marLeft w:val="0"/>
      <w:marRight w:val="0"/>
      <w:marTop w:val="0"/>
      <w:marBottom w:val="0"/>
      <w:divBdr>
        <w:top w:val="none" w:sz="0" w:space="0" w:color="auto"/>
        <w:left w:val="none" w:sz="0" w:space="0" w:color="auto"/>
        <w:bottom w:val="none" w:sz="0" w:space="0" w:color="auto"/>
        <w:right w:val="none" w:sz="0" w:space="0" w:color="auto"/>
      </w:divBdr>
    </w:div>
    <w:div w:id="1450660553">
      <w:bodyDiv w:val="1"/>
      <w:marLeft w:val="0"/>
      <w:marRight w:val="0"/>
      <w:marTop w:val="0"/>
      <w:marBottom w:val="0"/>
      <w:divBdr>
        <w:top w:val="none" w:sz="0" w:space="0" w:color="auto"/>
        <w:left w:val="none" w:sz="0" w:space="0" w:color="auto"/>
        <w:bottom w:val="none" w:sz="0" w:space="0" w:color="auto"/>
        <w:right w:val="none" w:sz="0" w:space="0" w:color="auto"/>
      </w:divBdr>
    </w:div>
    <w:div w:id="1662854319">
      <w:bodyDiv w:val="1"/>
      <w:marLeft w:val="0"/>
      <w:marRight w:val="0"/>
      <w:marTop w:val="0"/>
      <w:marBottom w:val="0"/>
      <w:divBdr>
        <w:top w:val="none" w:sz="0" w:space="0" w:color="auto"/>
        <w:left w:val="none" w:sz="0" w:space="0" w:color="auto"/>
        <w:bottom w:val="none" w:sz="0" w:space="0" w:color="auto"/>
        <w:right w:val="none" w:sz="0" w:space="0" w:color="auto"/>
      </w:divBdr>
    </w:div>
    <w:div w:id="1668286019">
      <w:bodyDiv w:val="1"/>
      <w:marLeft w:val="0"/>
      <w:marRight w:val="0"/>
      <w:marTop w:val="0"/>
      <w:marBottom w:val="0"/>
      <w:divBdr>
        <w:top w:val="none" w:sz="0" w:space="0" w:color="auto"/>
        <w:left w:val="none" w:sz="0" w:space="0" w:color="auto"/>
        <w:bottom w:val="none" w:sz="0" w:space="0" w:color="auto"/>
        <w:right w:val="none" w:sz="0" w:space="0" w:color="auto"/>
      </w:divBdr>
    </w:div>
    <w:div w:id="1762141864">
      <w:bodyDiv w:val="1"/>
      <w:marLeft w:val="0"/>
      <w:marRight w:val="0"/>
      <w:marTop w:val="0"/>
      <w:marBottom w:val="0"/>
      <w:divBdr>
        <w:top w:val="none" w:sz="0" w:space="0" w:color="auto"/>
        <w:left w:val="none" w:sz="0" w:space="0" w:color="auto"/>
        <w:bottom w:val="none" w:sz="0" w:space="0" w:color="auto"/>
        <w:right w:val="none" w:sz="0" w:space="0" w:color="auto"/>
      </w:divBdr>
    </w:div>
    <w:div w:id="1764450194">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901596021">
      <w:bodyDiv w:val="1"/>
      <w:marLeft w:val="0"/>
      <w:marRight w:val="0"/>
      <w:marTop w:val="0"/>
      <w:marBottom w:val="0"/>
      <w:divBdr>
        <w:top w:val="none" w:sz="0" w:space="0" w:color="auto"/>
        <w:left w:val="none" w:sz="0" w:space="0" w:color="auto"/>
        <w:bottom w:val="none" w:sz="0" w:space="0" w:color="auto"/>
        <w:right w:val="none" w:sz="0" w:space="0" w:color="auto"/>
      </w:divBdr>
    </w:div>
    <w:div w:id="1967270450">
      <w:bodyDiv w:val="1"/>
      <w:marLeft w:val="0"/>
      <w:marRight w:val="0"/>
      <w:marTop w:val="0"/>
      <w:marBottom w:val="0"/>
      <w:divBdr>
        <w:top w:val="none" w:sz="0" w:space="0" w:color="auto"/>
        <w:left w:val="none" w:sz="0" w:space="0" w:color="auto"/>
        <w:bottom w:val="none" w:sz="0" w:space="0" w:color="auto"/>
        <w:right w:val="none" w:sz="0" w:space="0" w:color="auto"/>
      </w:divBdr>
    </w:div>
    <w:div w:id="20735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1052;&#1086;&#1080;%20&#1076;&#1086;&#1082;&#1091;&#1084;&#1077;&#1085;&#1090;&#1099;\&#1087;&#1086;&#1089;&#1090;&#1072;&#1085;&#1086;&#1074;&#1083;&#1077;&#1085;&#1080;&#1103;%20&#1080;%20&#1088;&#1072;&#1089;&#1087;&#1086;&#1088;&#1103;&#1078;&#1077;&#1085;&#1080;&#1103;%202020\&#1055;&#1086;&#1088;&#1103;&#1076;&#1086;&#1082;%20&#1087;&#1088;&#1077;&#1076;&#1086;&#1089;&#1090;&#1072;&#1074;&#1083;&#1077;&#1085;&#1080;&#1103;%20&#1089;&#1074;&#1077;&#1076;&#1077;&#1085;&#1080;&#1081;%20&#1086;%20&#1076;&#1086;&#1093;&#1086;&#1076;&#1072;&#1093;.doc" TargetMode="External"/><Relationship Id="rId13" Type="http://schemas.openxmlformats.org/officeDocument/2006/relationships/hyperlink" Target="consultantplus://offline/ref=9A15BC705B83B425D706B25649CF909DDCCAA43FADE849EA3F7AD28983F30EA3DEF2A5714DC9C38824B6EB7501114037F13B150666cAF" TargetMode="External"/><Relationship Id="rId18" Type="http://schemas.openxmlformats.org/officeDocument/2006/relationships/hyperlink" Target="consultantplus://offline/ref=9A15BC705B83B425D706B25649CF909DDCC2A43FA6E849EA3F7AD28983F30EA3CCF2FD754FC689D968FDE4770760cE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A15BC705B83B425D706B25649CF909DDCCAA43FADE849EA3F7AD28983F30EA3DEF2A5714DC9C38824B6EB7501114037F13B150666cAF" TargetMode="External"/><Relationship Id="rId17" Type="http://schemas.openxmlformats.org/officeDocument/2006/relationships/hyperlink" Target="https://bogorodskij-r43.gosweb.gosuslugi.ru/deyatelnost/napravleniya-deyatelnosti/protivodeystvie-korruptsii/" TargetMode="External"/><Relationship Id="rId2" Type="http://schemas.openxmlformats.org/officeDocument/2006/relationships/numbering" Target="numbering.xml"/><Relationship Id="rId16" Type="http://schemas.openxmlformats.org/officeDocument/2006/relationships/hyperlink" Target="consultantplus://offline/ref=BA813AA53FA88B6B1CA3C046573E602D8BC0AE68A72B31E6F21C5F396E6C2E7ABF6374608A7A3A9288F433F4A428B2F30321B11906s1E4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15BC705B83B425D706B25649CF909DDDC5A93DA6EA49EA3F7AD28983F30EA3CCF2FD754FC689D968FDE4770760cEF" TargetMode="External"/><Relationship Id="rId5" Type="http://schemas.openxmlformats.org/officeDocument/2006/relationships/webSettings" Target="webSettings.xml"/><Relationship Id="rId15" Type="http://schemas.openxmlformats.org/officeDocument/2006/relationships/hyperlink" Target="consultantplus://offline/ref=9A15BC705B83B425D706B25649CF909DDCCAA43FADE849EA3F7AD28983F30EA3DEF2A5714DC9C38824B6EB7501114037F13B150666cAF" TargetMode="External"/><Relationship Id="rId10" Type="http://schemas.openxmlformats.org/officeDocument/2006/relationships/hyperlink" Target="consultantplus://offline/ref=9A15BC705B83B425D706B25649CF909DDCCAA43FADE849EA3F7AD28983F30EA3DEF2A5714DC9C38824B6EB7501114037F13B150666cA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A15BC705B83B425D706B25649CF909DDCCAA43FADE849EA3F7AD28983F30EA3DEF2A5714DC9C38824B6EB7501114037F13B150666cAF" TargetMode="External"/><Relationship Id="rId14" Type="http://schemas.openxmlformats.org/officeDocument/2006/relationships/hyperlink" Target="consultantplus://offline/ref=9A15BC705B83B425D706B25649CF909DDCCAA43FADE849EA3F7AD28983F30EA3DEF2A5714DC9C38824B6EB7501114037F13B150666cA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1F2C2-2996-4024-B042-9FE036BD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31</Pages>
  <Words>10432</Words>
  <Characters>59468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PopovaIM</dc:creator>
  <cp:lastModifiedBy>Оля</cp:lastModifiedBy>
  <cp:revision>178</cp:revision>
  <cp:lastPrinted>2025-11-18T10:31:00Z</cp:lastPrinted>
  <dcterms:created xsi:type="dcterms:W3CDTF">2025-11-24T05:59:00Z</dcterms:created>
  <dcterms:modified xsi:type="dcterms:W3CDTF">2026-04-07T11:42:00Z</dcterms:modified>
</cp:coreProperties>
</file>