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2B" w:rsidRDefault="00645E2B" w:rsidP="000E3A18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</w:t>
      </w:r>
    </w:p>
    <w:p w:rsidR="000E3A18" w:rsidRDefault="000E3A18" w:rsidP="000E3A18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БОГОРОДСКОГО МУНИЦИПАЛЬНОГО ОКРУГА КИРОВСКОЙ ОБЛАСТИ</w:t>
      </w:r>
    </w:p>
    <w:p w:rsidR="000E3A18" w:rsidRDefault="000E3A18" w:rsidP="000E3A18">
      <w:pPr>
        <w:spacing w:after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РЕШЕНИЕ</w:t>
      </w: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0E3A18" w:rsidRPr="00D82414" w:rsidRDefault="00D82414" w:rsidP="000E3A18">
      <w:pPr>
        <w:rPr>
          <w:sz w:val="28"/>
          <w:szCs w:val="28"/>
        </w:rPr>
      </w:pPr>
      <w:r w:rsidRPr="00D82414">
        <w:rPr>
          <w:sz w:val="28"/>
          <w:szCs w:val="28"/>
        </w:rPr>
        <w:t>06</w:t>
      </w:r>
      <w:r w:rsidR="000E3A18" w:rsidRPr="00D82414">
        <w:rPr>
          <w:sz w:val="28"/>
          <w:szCs w:val="28"/>
        </w:rPr>
        <w:t>.1</w:t>
      </w:r>
      <w:r w:rsidRPr="00D82414">
        <w:rPr>
          <w:sz w:val="28"/>
          <w:szCs w:val="28"/>
        </w:rPr>
        <w:t>1</w:t>
      </w:r>
      <w:r w:rsidR="000E3A18" w:rsidRPr="00D82414">
        <w:rPr>
          <w:sz w:val="28"/>
          <w:szCs w:val="28"/>
        </w:rPr>
        <w:t xml:space="preserve">.2024                                                                                        </w:t>
      </w:r>
      <w:r w:rsidR="009A23F4">
        <w:rPr>
          <w:sz w:val="28"/>
          <w:szCs w:val="28"/>
        </w:rPr>
        <w:t xml:space="preserve">       </w:t>
      </w:r>
      <w:r w:rsidR="000E3A18" w:rsidRPr="00D82414">
        <w:rPr>
          <w:sz w:val="28"/>
          <w:szCs w:val="28"/>
        </w:rPr>
        <w:t xml:space="preserve"> №  </w:t>
      </w:r>
      <w:r w:rsidR="000D6485">
        <w:rPr>
          <w:sz w:val="28"/>
          <w:szCs w:val="28"/>
        </w:rPr>
        <w:t>3/25</w:t>
      </w:r>
    </w:p>
    <w:p w:rsidR="000E3A18" w:rsidRDefault="000E3A18" w:rsidP="000E3A18">
      <w:pPr>
        <w:spacing w:after="4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Богородское</w:t>
      </w:r>
    </w:p>
    <w:p w:rsidR="000E3A18" w:rsidRDefault="000E3A18" w:rsidP="000E3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Почётной грамотой </w:t>
      </w:r>
    </w:p>
    <w:p w:rsidR="000E3A18" w:rsidRDefault="000E3A18" w:rsidP="000E3A18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</w:t>
      </w:r>
    </w:p>
    <w:p w:rsidR="000E3A18" w:rsidRPr="00F716BA" w:rsidRDefault="000E3A18" w:rsidP="000E3A1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716BA">
        <w:rPr>
          <w:sz w:val="28"/>
          <w:szCs w:val="28"/>
        </w:rPr>
        <w:t>Рассмотрев</w:t>
      </w:r>
      <w:r w:rsidR="00534967">
        <w:rPr>
          <w:sz w:val="28"/>
          <w:szCs w:val="28"/>
        </w:rPr>
        <w:t xml:space="preserve"> </w:t>
      </w:r>
      <w:r w:rsidR="00534967" w:rsidRPr="00534967">
        <w:rPr>
          <w:color w:val="000000"/>
          <w:sz w:val="28"/>
          <w:szCs w:val="28"/>
        </w:rPr>
        <w:t>ходатайств</w:t>
      </w:r>
      <w:r w:rsidR="00C754CB">
        <w:rPr>
          <w:color w:val="000000"/>
          <w:sz w:val="28"/>
          <w:szCs w:val="28"/>
        </w:rPr>
        <w:t>а заместителя главы администрации Богородского муниципального округа, начальника управления финансов администрации Богородского муниципального округа, председателя</w:t>
      </w:r>
      <w:r w:rsidR="00534967" w:rsidRPr="00534967">
        <w:rPr>
          <w:color w:val="000000"/>
          <w:sz w:val="28"/>
          <w:szCs w:val="28"/>
        </w:rPr>
        <w:t xml:space="preserve"> Территориальной избирательной комиссии Богородского района</w:t>
      </w:r>
      <w:r w:rsidR="00DE7035">
        <w:rPr>
          <w:color w:val="000000"/>
          <w:sz w:val="28"/>
          <w:szCs w:val="28"/>
        </w:rPr>
        <w:t xml:space="preserve">, </w:t>
      </w:r>
      <w:r w:rsidR="00534967" w:rsidRPr="00534967">
        <w:rPr>
          <w:color w:val="000000"/>
          <w:sz w:val="28"/>
          <w:szCs w:val="28"/>
        </w:rPr>
        <w:t>на награждение Почётной грамотой Богородского муниципального округа</w:t>
      </w:r>
      <w:r w:rsidR="00534967" w:rsidRPr="00F716BA">
        <w:rPr>
          <w:sz w:val="28"/>
          <w:szCs w:val="28"/>
        </w:rPr>
        <w:t xml:space="preserve"> </w:t>
      </w:r>
      <w:r w:rsidRPr="00F716BA">
        <w:rPr>
          <w:sz w:val="28"/>
          <w:szCs w:val="28"/>
        </w:rPr>
        <w:t xml:space="preserve">и в соответствии с Положением о </w:t>
      </w:r>
      <w:r w:rsidRPr="00F716BA">
        <w:rPr>
          <w:bCs/>
          <w:sz w:val="28"/>
          <w:szCs w:val="28"/>
        </w:rPr>
        <w:t>Почетной грамоте Богородского муниципального округа Кировской области</w:t>
      </w:r>
      <w:r w:rsidRPr="00F716BA">
        <w:rPr>
          <w:sz w:val="28"/>
          <w:szCs w:val="28"/>
        </w:rPr>
        <w:t>, утвержденным решением Думы Богородского муниципального округа от 20.05.2020  № 20/162, с изменениями от 23.12.2020 №29/224, Дума Богородского муниципального округа РЕШИЛА:</w:t>
      </w:r>
    </w:p>
    <w:p w:rsidR="000E3A18" w:rsidRDefault="000E3A18" w:rsidP="00924CF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Наградить Почётной грамотой Богородского муниципального округа Кировской области:</w:t>
      </w:r>
    </w:p>
    <w:p w:rsidR="00790246" w:rsidRDefault="00790246" w:rsidP="00924CF3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Бердникову Татьяну Владимировну, секретаря участковой избирательной комиссии избирательного участка № 76, за многолетнюю добросовестную работу по подготовке и проведению выборных кампаний на территории Богородского района;</w:t>
      </w:r>
    </w:p>
    <w:p w:rsidR="00790246" w:rsidRDefault="00790246" w:rsidP="00924CF3">
      <w:pPr>
        <w:pStyle w:val="a5"/>
        <w:spacing w:line="360" w:lineRule="auto"/>
        <w:ind w:firstLine="709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Калабина</w:t>
      </w:r>
      <w:proofErr w:type="spellEnd"/>
      <w:r>
        <w:rPr>
          <w:b w:val="0"/>
          <w:szCs w:val="28"/>
        </w:rPr>
        <w:t xml:space="preserve"> Андрея Борисовича, члена участковой избирательной комиссии с правом решающего голоса избирательного участка № 77, за многолетнюю добросовестную работу по подготовке и проведению выборных кампаний на территории Богородского района;</w:t>
      </w:r>
    </w:p>
    <w:p w:rsidR="00790246" w:rsidRPr="00F716BA" w:rsidRDefault="00790246" w:rsidP="00924CF3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Мальшакову</w:t>
      </w:r>
      <w:proofErr w:type="spellEnd"/>
      <w:r>
        <w:rPr>
          <w:sz w:val="28"/>
          <w:szCs w:val="28"/>
        </w:rPr>
        <w:t xml:space="preserve"> Елену Анатольевну, ведущего специалиста по бюджету управления финансов администрации Богородского муниципального округа за многолетний и добросовестный труд, а также в связи с 50 –летним юбилеем; </w:t>
      </w:r>
    </w:p>
    <w:p w:rsidR="00790246" w:rsidRDefault="00790246" w:rsidP="00924CF3">
      <w:pPr>
        <w:pStyle w:val="a5"/>
        <w:spacing w:line="360" w:lineRule="auto"/>
        <w:ind w:firstLine="568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Плехову</w:t>
      </w:r>
      <w:proofErr w:type="spellEnd"/>
      <w:r>
        <w:rPr>
          <w:b w:val="0"/>
          <w:szCs w:val="28"/>
        </w:rPr>
        <w:t xml:space="preserve"> Елену Аркадьевну, секретаря участковой избирательной комиссии избирательного участка № 68, за многолетнюю добросовестную работу по подготовке и проведению выборных кампаний на территории Богородского района;</w:t>
      </w:r>
    </w:p>
    <w:p w:rsidR="00790246" w:rsidRDefault="00790246" w:rsidP="00924CF3">
      <w:pPr>
        <w:pStyle w:val="a5"/>
        <w:spacing w:line="360" w:lineRule="auto"/>
        <w:ind w:firstLine="709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Семкулич</w:t>
      </w:r>
      <w:proofErr w:type="spellEnd"/>
      <w:r>
        <w:rPr>
          <w:b w:val="0"/>
          <w:szCs w:val="28"/>
        </w:rPr>
        <w:t xml:space="preserve"> Ольгу Яковлевну, заместителя председателя участковой избирательной комиссии избирательного участка № 72, за многолетнюю добросовестную работу по подготовке и проведению выборных кампаний на территории Богородского района;</w:t>
      </w:r>
    </w:p>
    <w:p w:rsidR="00790246" w:rsidRDefault="00790246" w:rsidP="00924CF3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Торхову</w:t>
      </w:r>
      <w:proofErr w:type="spellEnd"/>
      <w:r>
        <w:rPr>
          <w:sz w:val="28"/>
          <w:szCs w:val="28"/>
        </w:rPr>
        <w:t xml:space="preserve"> Елену Анатольевну, главного специалиста, казначея управления финансов администрации Богородского муниципального округа за многолетний и добросовестный труд, а также в связи с 50 –летним юбилеем;</w:t>
      </w:r>
    </w:p>
    <w:p w:rsidR="005A6BAC" w:rsidRDefault="005A6BAC" w:rsidP="00924CF3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Шумихину Наталью Михайловну, бухгалтера территориальной избирательной комиссии Богородского района, за многолетнюю добросовестную работу по подготовке и проведению выборных кампаний на территории Богородского района.</w:t>
      </w:r>
    </w:p>
    <w:p w:rsidR="000E3A18" w:rsidRDefault="000E3A18" w:rsidP="000E3A18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3E6E8B">
        <w:rPr>
          <w:sz w:val="28"/>
          <w:szCs w:val="28"/>
        </w:rPr>
        <w:t>п</w:t>
      </w:r>
      <w:r>
        <w:rPr>
          <w:sz w:val="28"/>
          <w:szCs w:val="28"/>
        </w:rPr>
        <w:t>убликовать настоящее решение в Сборнике основных нормативных правовых актов органов</w:t>
      </w:r>
      <w:r w:rsidRPr="003E6E8B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Богородского </w:t>
      </w:r>
      <w:r w:rsidRPr="003E6E8B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 Кировской области</w:t>
      </w:r>
      <w:r w:rsidRPr="003E6E8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разместить </w:t>
      </w:r>
      <w:r w:rsidRPr="003E6E8B">
        <w:rPr>
          <w:sz w:val="28"/>
          <w:szCs w:val="28"/>
        </w:rPr>
        <w:t xml:space="preserve">на официальном сайте органов местного самоуправления </w:t>
      </w:r>
      <w:r>
        <w:rPr>
          <w:sz w:val="28"/>
          <w:szCs w:val="28"/>
        </w:rPr>
        <w:t xml:space="preserve">муниципального образования Богородский муниципальный округ Кировской области </w:t>
      </w:r>
      <w:hyperlink r:id="rId5" w:history="1">
        <w:r w:rsidRPr="004B3224">
          <w:rPr>
            <w:rStyle w:val="a3"/>
            <w:sz w:val="28"/>
            <w:szCs w:val="28"/>
            <w:lang w:val="en-US"/>
          </w:rPr>
          <w:t>www</w:t>
        </w:r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munbog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3E6E8B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E3A18" w:rsidRPr="000C6EAF" w:rsidRDefault="000E3A18" w:rsidP="000E3A1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C6EAF">
        <w:rPr>
          <w:sz w:val="28"/>
          <w:szCs w:val="28"/>
        </w:rPr>
        <w:t xml:space="preserve">Настоящее решение вступает в силу со дня его принятия.  </w:t>
      </w:r>
    </w:p>
    <w:p w:rsidR="000E3A18" w:rsidRPr="00F716BA" w:rsidRDefault="000E3A18" w:rsidP="000E3A18">
      <w:pPr>
        <w:rPr>
          <w:sz w:val="28"/>
          <w:szCs w:val="28"/>
        </w:rPr>
      </w:pPr>
    </w:p>
    <w:p w:rsidR="000E3A18" w:rsidRPr="00F716BA" w:rsidRDefault="000E3A18" w:rsidP="000E3A18">
      <w:pPr>
        <w:rPr>
          <w:sz w:val="28"/>
          <w:szCs w:val="28"/>
        </w:rPr>
      </w:pPr>
      <w:r w:rsidRPr="00F716BA">
        <w:rPr>
          <w:sz w:val="28"/>
          <w:szCs w:val="28"/>
        </w:rPr>
        <w:t xml:space="preserve">Председатель </w:t>
      </w:r>
      <w:proofErr w:type="gramStart"/>
      <w:r w:rsidRPr="00F716BA">
        <w:rPr>
          <w:sz w:val="28"/>
          <w:szCs w:val="28"/>
        </w:rPr>
        <w:t>Думы  Богородского</w:t>
      </w:r>
      <w:proofErr w:type="gramEnd"/>
      <w:r w:rsidRPr="00F71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E3A18" w:rsidRPr="00F716BA" w:rsidRDefault="000E3A18" w:rsidP="000E3A18">
      <w:pPr>
        <w:tabs>
          <w:tab w:val="left" w:pos="7513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  </w:t>
      </w:r>
      <w:r>
        <w:rPr>
          <w:sz w:val="28"/>
          <w:szCs w:val="28"/>
        </w:rPr>
        <w:t xml:space="preserve">                  </w:t>
      </w:r>
      <w:r w:rsidRPr="00F716BA">
        <w:rPr>
          <w:sz w:val="28"/>
          <w:szCs w:val="28"/>
        </w:rPr>
        <w:t xml:space="preserve">И.В. Шелгинских </w:t>
      </w:r>
    </w:p>
    <w:p w:rsidR="000E3A18" w:rsidRPr="00F716BA" w:rsidRDefault="000E3A18" w:rsidP="000E3A18">
      <w:pPr>
        <w:rPr>
          <w:sz w:val="28"/>
          <w:szCs w:val="28"/>
        </w:rPr>
      </w:pPr>
      <w:r w:rsidRPr="00F716BA">
        <w:rPr>
          <w:sz w:val="28"/>
          <w:szCs w:val="28"/>
        </w:rPr>
        <w:t>Глава Богородского</w:t>
      </w:r>
    </w:p>
    <w:p w:rsidR="000E3A18" w:rsidRDefault="000E3A18" w:rsidP="00906607">
      <w:pPr>
        <w:tabs>
          <w:tab w:val="left" w:pos="6804"/>
          <w:tab w:val="left" w:pos="6946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>муниципального округа     А.С. Соболева</w:t>
      </w:r>
      <w:bookmarkStart w:id="0" w:name="_GoBack"/>
      <w:bookmarkEnd w:id="0"/>
    </w:p>
    <w:sectPr w:rsidR="000E3A18" w:rsidSect="008060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759D0"/>
    <w:multiLevelType w:val="hybridMultilevel"/>
    <w:tmpl w:val="1BBEA2FC"/>
    <w:lvl w:ilvl="0" w:tplc="425AD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01C58"/>
    <w:multiLevelType w:val="hybridMultilevel"/>
    <w:tmpl w:val="39DC20E4"/>
    <w:lvl w:ilvl="0" w:tplc="3E7EC01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797015"/>
    <w:multiLevelType w:val="hybridMultilevel"/>
    <w:tmpl w:val="4FA03442"/>
    <w:lvl w:ilvl="0" w:tplc="D5B2A5BA">
      <w:start w:val="1"/>
      <w:numFmt w:val="decimal"/>
      <w:lvlText w:val="%1."/>
      <w:lvlJc w:val="left"/>
      <w:pPr>
        <w:ind w:left="1189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8F"/>
    <w:rsid w:val="000D6485"/>
    <w:rsid w:val="000E3A18"/>
    <w:rsid w:val="001826EB"/>
    <w:rsid w:val="001C04B2"/>
    <w:rsid w:val="00223545"/>
    <w:rsid w:val="00341E47"/>
    <w:rsid w:val="00534967"/>
    <w:rsid w:val="005A6BAC"/>
    <w:rsid w:val="006124F0"/>
    <w:rsid w:val="00645E2B"/>
    <w:rsid w:val="006C148F"/>
    <w:rsid w:val="00790246"/>
    <w:rsid w:val="007F0C0F"/>
    <w:rsid w:val="00806079"/>
    <w:rsid w:val="00906607"/>
    <w:rsid w:val="00924CF3"/>
    <w:rsid w:val="00994D67"/>
    <w:rsid w:val="009A23F4"/>
    <w:rsid w:val="00C754CB"/>
    <w:rsid w:val="00D82414"/>
    <w:rsid w:val="00D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A0549-8780-42D0-AF19-054180CA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3A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A18"/>
    <w:pPr>
      <w:ind w:left="720"/>
      <w:contextualSpacing/>
    </w:pPr>
  </w:style>
  <w:style w:type="paragraph" w:styleId="a5">
    <w:name w:val="Subtitle"/>
    <w:basedOn w:val="a"/>
    <w:link w:val="a6"/>
    <w:qFormat/>
    <w:rsid w:val="005A6BAC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5A6BA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Валентина</cp:lastModifiedBy>
  <cp:revision>17</cp:revision>
  <dcterms:created xsi:type="dcterms:W3CDTF">2024-10-17T11:40:00Z</dcterms:created>
  <dcterms:modified xsi:type="dcterms:W3CDTF">2024-11-08T05:08:00Z</dcterms:modified>
</cp:coreProperties>
</file>