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63" w:rsidRPr="003E422F" w:rsidRDefault="00F72663" w:rsidP="00F72663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ДУМА</w:t>
      </w:r>
      <w:r>
        <w:rPr>
          <w:b/>
          <w:sz w:val="32"/>
          <w:szCs w:val="32"/>
        </w:rPr>
        <w:t xml:space="preserve"> БОГОРОДСКОГО МУНИЦИПАЛЬНОГО ОКРУГА              КИРОВСКОЙ ОБЛАСТИ</w:t>
      </w:r>
    </w:p>
    <w:p w:rsidR="00F72663" w:rsidRPr="003E422F" w:rsidRDefault="00F72663" w:rsidP="00F72663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РЕШЕНИЕ</w:t>
      </w:r>
    </w:p>
    <w:p w:rsidR="00F72663" w:rsidRDefault="00F72663" w:rsidP="00F72663">
      <w:pPr>
        <w:rPr>
          <w:sz w:val="28"/>
          <w:szCs w:val="28"/>
        </w:rPr>
      </w:pPr>
      <w:r w:rsidRPr="00BE2D0C">
        <w:rPr>
          <w:sz w:val="28"/>
          <w:szCs w:val="28"/>
        </w:rPr>
        <w:t xml:space="preserve">  </w:t>
      </w:r>
      <w:r>
        <w:rPr>
          <w:sz w:val="28"/>
          <w:szCs w:val="28"/>
        </w:rPr>
        <w:t>21.02.2025</w:t>
      </w:r>
      <w:r w:rsidRPr="00BE2D0C">
        <w:rPr>
          <w:sz w:val="28"/>
          <w:szCs w:val="28"/>
        </w:rPr>
        <w:t xml:space="preserve">                                                                                            </w:t>
      </w:r>
      <w:r w:rsidR="005206D3">
        <w:rPr>
          <w:sz w:val="28"/>
          <w:szCs w:val="28"/>
        </w:rPr>
        <w:t xml:space="preserve">        </w:t>
      </w:r>
      <w:r w:rsidRPr="00BE2D0C">
        <w:rPr>
          <w:sz w:val="28"/>
          <w:szCs w:val="28"/>
        </w:rPr>
        <w:t xml:space="preserve"> № </w:t>
      </w:r>
      <w:r w:rsidR="005206D3">
        <w:rPr>
          <w:sz w:val="28"/>
          <w:szCs w:val="28"/>
        </w:rPr>
        <w:t>6/45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F72663" w:rsidRPr="00BE2D0C" w:rsidTr="005206D3">
        <w:tc>
          <w:tcPr>
            <w:tcW w:w="9570" w:type="dxa"/>
          </w:tcPr>
          <w:p w:rsidR="00F72663" w:rsidRPr="00BE2D0C" w:rsidRDefault="00F72663" w:rsidP="001B1F2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E2D0C">
              <w:rPr>
                <w:sz w:val="28"/>
                <w:szCs w:val="28"/>
              </w:rPr>
              <w:t>пгт Богородское</w:t>
            </w:r>
          </w:p>
          <w:p w:rsidR="00F72663" w:rsidRPr="00BE2D0C" w:rsidRDefault="00F72663" w:rsidP="001B1F21">
            <w:pPr>
              <w:spacing w:after="480"/>
              <w:jc w:val="center"/>
              <w:rPr>
                <w:sz w:val="28"/>
                <w:szCs w:val="28"/>
              </w:rPr>
            </w:pPr>
            <w:r w:rsidRPr="00BE2D0C">
              <w:rPr>
                <w:sz w:val="28"/>
                <w:szCs w:val="28"/>
              </w:rPr>
              <w:t>Кировской области</w:t>
            </w:r>
          </w:p>
          <w:p w:rsidR="00F72663" w:rsidRDefault="00F72663" w:rsidP="001B1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признании утратившими силу решения </w:t>
            </w:r>
            <w:proofErr w:type="spellStart"/>
            <w:r>
              <w:rPr>
                <w:b/>
                <w:sz w:val="28"/>
                <w:szCs w:val="28"/>
              </w:rPr>
              <w:t>Ошланской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сельской </w:t>
            </w:r>
            <w:proofErr w:type="gramStart"/>
            <w:r>
              <w:rPr>
                <w:b/>
                <w:sz w:val="28"/>
                <w:szCs w:val="28"/>
              </w:rPr>
              <w:t>Думы  Богородского</w:t>
            </w:r>
            <w:proofErr w:type="gramEnd"/>
            <w:r>
              <w:rPr>
                <w:b/>
                <w:sz w:val="28"/>
                <w:szCs w:val="28"/>
              </w:rPr>
              <w:t xml:space="preserve"> района Кировской области</w:t>
            </w:r>
          </w:p>
          <w:p w:rsidR="00F72663" w:rsidRPr="00BE2D0C" w:rsidRDefault="00F72663" w:rsidP="001B1F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72663" w:rsidRDefault="00F72663" w:rsidP="00F72663">
      <w:pPr>
        <w:spacing w:line="0" w:lineRule="atLeast"/>
        <w:ind w:firstLine="709"/>
        <w:jc w:val="both"/>
        <w:rPr>
          <w:sz w:val="28"/>
          <w:szCs w:val="28"/>
        </w:rPr>
      </w:pPr>
      <w:r w:rsidRPr="00490564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Кировской области от 17.12.2020 №437-ЗО «О преобразовании некоторых муниципальных образований Кировской области и наделении вновь образованных муниципальных образований Кировской статусом муниципального округа», в целях приведения нормативной базы в соответствии с действующим </w:t>
      </w:r>
      <w:proofErr w:type="gramStart"/>
      <w:r>
        <w:rPr>
          <w:sz w:val="28"/>
          <w:szCs w:val="28"/>
        </w:rPr>
        <w:t>законодательством</w:t>
      </w:r>
      <w:r w:rsidRPr="00490564">
        <w:rPr>
          <w:sz w:val="28"/>
          <w:szCs w:val="28"/>
        </w:rPr>
        <w:t>,  Дума</w:t>
      </w:r>
      <w:proofErr w:type="gramEnd"/>
      <w:r w:rsidRPr="00490564">
        <w:rPr>
          <w:sz w:val="28"/>
          <w:szCs w:val="28"/>
        </w:rPr>
        <w:t xml:space="preserve"> Богородского муниципального округа РЕШИЛА:</w:t>
      </w:r>
    </w:p>
    <w:p w:rsidR="00F72663" w:rsidRDefault="00F72663" w:rsidP="00F72663">
      <w:pPr>
        <w:spacing w:line="0" w:lineRule="atLeast"/>
        <w:ind w:firstLine="709"/>
        <w:jc w:val="both"/>
        <w:rPr>
          <w:sz w:val="28"/>
          <w:szCs w:val="28"/>
        </w:rPr>
      </w:pPr>
    </w:p>
    <w:p w:rsidR="00F72663" w:rsidRDefault="00F72663" w:rsidP="00F7266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25E1F">
        <w:rPr>
          <w:sz w:val="28"/>
          <w:szCs w:val="28"/>
        </w:rPr>
        <w:t xml:space="preserve">Признать утратившими силу решения </w:t>
      </w:r>
      <w:proofErr w:type="spellStart"/>
      <w:r w:rsidRPr="00325E1F">
        <w:rPr>
          <w:sz w:val="28"/>
          <w:szCs w:val="28"/>
        </w:rPr>
        <w:t>Ошланской</w:t>
      </w:r>
      <w:proofErr w:type="spellEnd"/>
      <w:r w:rsidRPr="00325E1F">
        <w:rPr>
          <w:sz w:val="28"/>
          <w:szCs w:val="28"/>
        </w:rPr>
        <w:t xml:space="preserve"> сельской </w:t>
      </w:r>
      <w:proofErr w:type="gramStart"/>
      <w:r w:rsidRPr="00325E1F">
        <w:rPr>
          <w:sz w:val="28"/>
          <w:szCs w:val="28"/>
        </w:rPr>
        <w:t>Думы  Богородского</w:t>
      </w:r>
      <w:proofErr w:type="gramEnd"/>
      <w:r w:rsidRPr="00325E1F">
        <w:rPr>
          <w:sz w:val="28"/>
          <w:szCs w:val="28"/>
        </w:rPr>
        <w:t xml:space="preserve"> района Кировской области:</w:t>
      </w:r>
    </w:p>
    <w:p w:rsidR="00F72663" w:rsidRPr="00325E1F" w:rsidRDefault="00F72663" w:rsidP="00F72663">
      <w:pPr>
        <w:pStyle w:val="a5"/>
        <w:jc w:val="both"/>
        <w:rPr>
          <w:sz w:val="28"/>
          <w:szCs w:val="28"/>
        </w:rPr>
      </w:pP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1.1. от 20.03.2019 № 15/76 «О</w:t>
      </w:r>
      <w:hyperlink r:id="rId7" w:history="1">
        <w:r w:rsidRPr="00A575E5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30.04.2010 № 25/114</w:t>
        </w:r>
      </w:hyperlink>
      <w:r w:rsidRPr="00A575E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1.2. от 31.01.2019 № 14/72 «</w:t>
      </w:r>
      <w:hyperlink r:id="rId8" w:history="1">
        <w:r w:rsidRPr="00A575E5">
          <w:rPr>
            <w:sz w:val="28"/>
            <w:szCs w:val="28"/>
          </w:rPr>
          <w:t xml:space="preserve">О внесении изменений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25.02.2015 г. № 26/152 «Об оплате труда муниципальных служащих администрации </w:t>
        </w:r>
        <w:proofErr w:type="spellStart"/>
        <w:r w:rsidRPr="00A575E5">
          <w:rPr>
            <w:sz w:val="28"/>
            <w:szCs w:val="28"/>
          </w:rPr>
          <w:t>Ошланского</w:t>
        </w:r>
        <w:proofErr w:type="spellEnd"/>
        <w:r w:rsidRPr="00A575E5">
          <w:rPr>
            <w:sz w:val="28"/>
            <w:szCs w:val="28"/>
          </w:rPr>
          <w:t xml:space="preserve"> сельского поселения»</w:t>
        </w:r>
      </w:hyperlink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1.3. от 09.11.2018 № 11/59 «О</w:t>
      </w:r>
      <w:hyperlink r:id="rId9" w:history="1">
        <w:r w:rsidRPr="00A575E5">
          <w:rPr>
            <w:sz w:val="28"/>
            <w:szCs w:val="28"/>
          </w:rPr>
          <w:t xml:space="preserve"> внесении изменений в положение об утверждении положения о статусе депутата, члена выборного органа местного самоуправления, выборного должностного лица местного самоуправления</w:t>
        </w:r>
      </w:hyperlink>
      <w:r w:rsidRPr="00A575E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1.4. от 09.11.2018 № 11/60 «</w:t>
      </w:r>
      <w:hyperlink r:id="rId10" w:history="1">
        <w:r w:rsidRPr="00A575E5">
          <w:rPr>
            <w:sz w:val="28"/>
            <w:szCs w:val="28"/>
          </w:rPr>
          <w:t xml:space="preserve">О внесении изменений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24.12.2014г. № 25/145 «Об утверждении положения о муниципальной службе в муниципальном образовании </w:t>
        </w:r>
        <w:proofErr w:type="spellStart"/>
        <w:r w:rsidRPr="00A575E5">
          <w:rPr>
            <w:sz w:val="28"/>
            <w:szCs w:val="28"/>
          </w:rPr>
          <w:t>Ошланское</w:t>
        </w:r>
        <w:proofErr w:type="spellEnd"/>
        <w:r w:rsidRPr="00A575E5">
          <w:rPr>
            <w:sz w:val="28"/>
            <w:szCs w:val="28"/>
          </w:rPr>
          <w:t xml:space="preserve"> сельское поселение Богородского района кировской области»</w:t>
        </w:r>
      </w:hyperlink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1.5. от 18.07.2018 № 8/51 «О</w:t>
      </w:r>
      <w:hyperlink r:id="rId11" w:history="1">
        <w:r w:rsidRPr="00A575E5">
          <w:rPr>
            <w:sz w:val="28"/>
            <w:szCs w:val="28"/>
          </w:rPr>
          <w:t xml:space="preserve"> внесении изменения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10.05.2012 № 47/198</w:t>
        </w:r>
      </w:hyperlink>
      <w:r w:rsidRPr="00A575E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1.6. от 24.01.2018 № 5/35 «О</w:t>
      </w:r>
      <w:hyperlink r:id="rId12" w:history="1">
        <w:r w:rsidRPr="00A575E5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25.02.2015 г. № 26/152 «Об оплате труда муниципальных служащих администрации </w:t>
        </w:r>
        <w:proofErr w:type="spellStart"/>
        <w:r w:rsidRPr="00A575E5">
          <w:rPr>
            <w:sz w:val="28"/>
            <w:szCs w:val="28"/>
          </w:rPr>
          <w:t>Ошланского</w:t>
        </w:r>
        <w:proofErr w:type="spellEnd"/>
        <w:r w:rsidRPr="00A575E5">
          <w:rPr>
            <w:sz w:val="28"/>
            <w:szCs w:val="28"/>
          </w:rPr>
          <w:t xml:space="preserve"> сельского поселения»</w:t>
        </w:r>
      </w:hyperlink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1.7. от 24.01.2018 № 5/34 «О</w:t>
      </w:r>
      <w:hyperlink r:id="rId13" w:history="1">
        <w:r w:rsidRPr="00A575E5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A575E5">
          <w:rPr>
            <w:sz w:val="28"/>
            <w:szCs w:val="28"/>
          </w:rPr>
          <w:t>Ошланской</w:t>
        </w:r>
        <w:proofErr w:type="spellEnd"/>
        <w:r w:rsidRPr="00A575E5">
          <w:rPr>
            <w:sz w:val="28"/>
            <w:szCs w:val="28"/>
          </w:rPr>
          <w:t xml:space="preserve"> сельской Думы от 22.10.2012 № 1/9 «Об оплате труда главы </w:t>
        </w:r>
        <w:proofErr w:type="spellStart"/>
        <w:r w:rsidRPr="00A575E5">
          <w:rPr>
            <w:sz w:val="28"/>
            <w:szCs w:val="28"/>
          </w:rPr>
          <w:t>Ошланского</w:t>
        </w:r>
        <w:proofErr w:type="spellEnd"/>
        <w:r w:rsidRPr="00A575E5">
          <w:rPr>
            <w:sz w:val="28"/>
            <w:szCs w:val="28"/>
          </w:rPr>
          <w:t xml:space="preserve"> сельского поселения»</w:t>
        </w:r>
      </w:hyperlink>
      <w:r>
        <w:rPr>
          <w:sz w:val="28"/>
          <w:szCs w:val="28"/>
        </w:rPr>
        <w:t>;</w:t>
      </w:r>
    </w:p>
    <w:p w:rsidR="00F72663" w:rsidRPr="00A575E5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lastRenderedPageBreak/>
        <w:t>1.8. от 24.01.2018 № 5/37 «О</w:t>
      </w:r>
      <w:hyperlink r:id="rId14" w:history="1">
        <w:r w:rsidRPr="00A575E5">
          <w:rPr>
            <w:sz w:val="28"/>
            <w:szCs w:val="28"/>
          </w:rPr>
          <w:t>б утверждении положения о собраниях граждан и конференциях граждан (собраниях делегатов)</w:t>
        </w:r>
      </w:hyperlink>
      <w:r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A575E5">
        <w:rPr>
          <w:sz w:val="28"/>
          <w:szCs w:val="28"/>
        </w:rPr>
        <w:t>1.9. от 20.12.2017 № 4/23 «О</w:t>
      </w:r>
      <w:hyperlink r:id="rId15" w:history="1">
        <w:r w:rsidRPr="00016958">
          <w:rPr>
            <w:sz w:val="28"/>
            <w:szCs w:val="28"/>
          </w:rPr>
          <w:t xml:space="preserve"> внесении изменений в положение об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1.10. от 20.12.2017 № 4/24 «О</w:t>
      </w:r>
      <w:hyperlink r:id="rId16" w:history="1">
        <w:r w:rsidRPr="00016958">
          <w:rPr>
            <w:sz w:val="28"/>
            <w:szCs w:val="28"/>
          </w:rPr>
          <w:t>б утверждении положения о статусе депутата, члена выборного органа местного самоуправления, выборного должностного лица местного самоуправления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1.11. от 20.12.2017 № 4/28 «О</w:t>
      </w:r>
      <w:hyperlink r:id="rId17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27.04.2016г № 38/219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1.12. от 20.12.2017 № 4/27 «О</w:t>
      </w:r>
      <w:hyperlink r:id="rId18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26.08.2015г № 32/186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1.13. от 22.11.2017 № 3/19 «О</w:t>
      </w:r>
      <w:hyperlink r:id="rId19" w:history="1">
        <w:r w:rsidRPr="00016958">
          <w:rPr>
            <w:sz w:val="28"/>
            <w:szCs w:val="28"/>
          </w:rPr>
          <w:t xml:space="preserve">б утверждении положения о муниципальной службе в муниципальном образовании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1.14. от 22.11.2017 № 3/20 «</w:t>
      </w:r>
      <w:hyperlink r:id="rId20" w:history="1">
        <w:r w:rsidRPr="00016958">
          <w:rPr>
            <w:sz w:val="28"/>
            <w:szCs w:val="28"/>
          </w:rPr>
          <w:t>О сроках уплаты платежей по самообложению граждан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1.15. от 04.10.2017 № 2/13 «О</w:t>
      </w:r>
      <w:hyperlink r:id="rId21" w:history="1">
        <w:r w:rsidRPr="00016958">
          <w:rPr>
            <w:sz w:val="28"/>
            <w:szCs w:val="28"/>
          </w:rPr>
          <w:t xml:space="preserve">б утверждении тарифа на услуги сбора и вывоза твердых бытовых отходов с физических лиц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1.16. от 19.07.2017 № 54/279 «О</w:t>
      </w:r>
      <w:hyperlink r:id="rId22" w:history="1">
        <w:r w:rsidRPr="00016958">
          <w:rPr>
            <w:sz w:val="28"/>
            <w:szCs w:val="28"/>
          </w:rPr>
          <w:t>б утверждении порядка ведения перечня видов муниципального контроля на территории муниципального образования «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1.17. от 26.04.2017 № 51/266 «О</w:t>
      </w:r>
      <w:hyperlink r:id="rId23" w:history="1">
        <w:r w:rsidRPr="00016958">
          <w:rPr>
            <w:sz w:val="28"/>
            <w:szCs w:val="28"/>
          </w:rPr>
          <w:t xml:space="preserve"> внесении изменения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10.05.2012 № 47/198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1.18. от 26.04.2017 № 51/260 «О</w:t>
      </w:r>
      <w:hyperlink r:id="rId24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25.02.2015 г. № 26/152 «Об оплате труда муниципальных служащих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1.19. от 26.04.2017 № 51/262 «О</w:t>
      </w:r>
      <w:hyperlink r:id="rId25" w:history="1">
        <w:r w:rsidRPr="00016958">
          <w:rPr>
            <w:sz w:val="28"/>
            <w:szCs w:val="28"/>
          </w:rPr>
          <w:t xml:space="preserve"> внесении изменений в решение Думы № 6/58 от 27.03.2013г. «Об утверждении положения о порядке осуществления муниципального земельного контроля за использованием земель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1.20. от 01.03.2017 № 50/256 «О</w:t>
      </w:r>
      <w:hyperlink r:id="rId26" w:history="1">
        <w:r w:rsidRPr="00016958">
          <w:rPr>
            <w:sz w:val="28"/>
            <w:szCs w:val="28"/>
          </w:rPr>
          <w:t xml:space="preserve"> внесении изменений в положение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1.21. от 16.11.2016 № 46/243 «О</w:t>
      </w:r>
      <w:hyperlink r:id="rId27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25.02.2015 г. № 26/152 «Об оплате труда муниципальных служащих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1.22. от 05.10.2016 № 45/240 «О</w:t>
      </w:r>
      <w:hyperlink r:id="rId28" w:history="1">
        <w:r w:rsidRPr="00016958">
          <w:rPr>
            <w:sz w:val="28"/>
            <w:szCs w:val="28"/>
          </w:rPr>
          <w:t xml:space="preserve"> внесении изменений в положение о порядке и условиях приватизации муниципального имущества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утвержденного решением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25.02.2015г. № 26/155</w:t>
        </w:r>
      </w:hyperlink>
      <w:r w:rsidRPr="0001695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1.23. от 29.06.2016 № 40/231 «О</w:t>
      </w:r>
      <w:hyperlink r:id="rId29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14.05.2014 № 17/117 «Об утверждении методики расчета размера платы за наем жилых помещений и базовой ставки платы за наем жилых помещений для нанимателей жилых помещений по </w:t>
        </w:r>
        <w:r w:rsidRPr="00016958">
          <w:rPr>
            <w:sz w:val="28"/>
            <w:szCs w:val="28"/>
          </w:rPr>
          <w:lastRenderedPageBreak/>
          <w:t>договорам социального найма муниципального жилищного фонда муниципального образования «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поселение»»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1.24. от 27.04.2016 № 38/220 «О</w:t>
      </w:r>
      <w:hyperlink r:id="rId30" w:history="1">
        <w:r w:rsidRPr="00016958">
          <w:rPr>
            <w:sz w:val="28"/>
            <w:szCs w:val="28"/>
          </w:rPr>
          <w:t xml:space="preserve"> порядке сообщения лицами, замещающими муниципальные должности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1.25. от 27.04.2016 № 38/219 «О</w:t>
      </w:r>
      <w:hyperlink r:id="rId31" w:history="1">
        <w:r w:rsidRPr="00016958">
          <w:rPr>
            <w:sz w:val="28"/>
            <w:szCs w:val="28"/>
          </w:rPr>
          <w:t xml:space="preserve"> размещении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1.26. от 17.02.2016 № 37/211 «О</w:t>
      </w:r>
      <w:hyperlink r:id="rId32" w:history="1">
        <w:r w:rsidRPr="00016958">
          <w:rPr>
            <w:sz w:val="28"/>
            <w:szCs w:val="28"/>
          </w:rPr>
          <w:t xml:space="preserve"> внесении изменений в положение об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1.27. от 25.11.2015 № 35/200 «О</w:t>
      </w:r>
      <w:hyperlink r:id="rId33" w:history="1">
        <w:r w:rsidRPr="00016958">
          <w:rPr>
            <w:sz w:val="28"/>
            <w:szCs w:val="28"/>
          </w:rPr>
          <w:t>б установлении налога на имущество физических лиц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1.28. от 25.11.2015 № 35/203 «О</w:t>
      </w:r>
      <w:hyperlink r:id="rId34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18.11.2010 № 31/133 «О земельном налоге»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1.29. от 25.11.2015 № 35/199 «О</w:t>
      </w:r>
      <w:hyperlink r:id="rId35" w:history="1">
        <w:r w:rsidRPr="00016958">
          <w:rPr>
            <w:sz w:val="28"/>
            <w:szCs w:val="28"/>
          </w:rPr>
          <w:t xml:space="preserve"> внесении изменений в положение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1.30. от 30.09.2015 № 33/191 «О</w:t>
      </w:r>
      <w:hyperlink r:id="rId36" w:history="1">
        <w:r w:rsidRPr="00016958">
          <w:rPr>
            <w:sz w:val="28"/>
            <w:szCs w:val="28"/>
          </w:rPr>
          <w:t xml:space="preserve"> внесении изменения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10.05.2012 № 47/198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1.31. от 26.08.2015 № 32/186 «О</w:t>
      </w:r>
      <w:hyperlink r:id="rId37" w:history="1">
        <w:r w:rsidRPr="00016958">
          <w:rPr>
            <w:sz w:val="28"/>
            <w:szCs w:val="28"/>
          </w:rPr>
          <w:t xml:space="preserve">б утверждении положения 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муниципальной собственности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и предоставленных в аренду без торгов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1.32. от 26.08.2015 № 32/189 «О</w:t>
      </w:r>
      <w:hyperlink r:id="rId38" w:history="1">
        <w:r w:rsidRPr="00016958">
          <w:rPr>
            <w:sz w:val="28"/>
            <w:szCs w:val="28"/>
          </w:rPr>
          <w:t xml:space="preserve">б утверждении положения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1.33. от 26.08.2015 № 32/188 «О</w:t>
      </w:r>
      <w:hyperlink r:id="rId39" w:history="1">
        <w:r w:rsidRPr="00016958">
          <w:rPr>
            <w:sz w:val="28"/>
            <w:szCs w:val="28"/>
          </w:rPr>
          <w:t xml:space="preserve">б утверждении порядка определения цены земельного участка, находящегося в муниципальной собственности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при заключении договора купли-продажи такого земельного участка без проведения торгов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1.34. от 26.08.2015 № 32/187 «О</w:t>
      </w:r>
      <w:hyperlink r:id="rId40" w:history="1">
        <w:r w:rsidRPr="00016958">
          <w:rPr>
            <w:sz w:val="28"/>
            <w:szCs w:val="28"/>
          </w:rPr>
          <w:t xml:space="preserve">б утверждении положения о порядке определения размера платы за увеличение площади земельных участков, находящихся в частной собственности, в результате их перераспределения, и земельных участков, находящихся в муниципальной собственности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1.35. от 29.07.2015 № 31/181 «О</w:t>
      </w:r>
      <w:hyperlink r:id="rId41" w:history="1">
        <w:r w:rsidRPr="00016958">
          <w:rPr>
            <w:sz w:val="28"/>
            <w:szCs w:val="28"/>
          </w:rPr>
          <w:t>б утверждении положения об установлении пенсии за выслугу лет лицам, замещавшим должности муниципальной службы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1.36. от 24.06.2015 № 30/175 «О</w:t>
      </w:r>
      <w:hyperlink r:id="rId42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18.11.2010 № 31/133 «О земельном налоге»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lastRenderedPageBreak/>
        <w:t>1.37. от 24.06.2015 № 30/174 «О</w:t>
      </w:r>
      <w:hyperlink r:id="rId43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30.11.2010г. № 32/137 «Об утверждении положения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поселении»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1.38. от 29.04.2015 № 28/164 «О</w:t>
      </w:r>
      <w:hyperlink r:id="rId44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30.11.2010г. № 32/137 «Об утверждении положения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поселении»</w:t>
        </w:r>
      </w:hyperlink>
      <w:r w:rsidRPr="00016958">
        <w:rPr>
          <w:sz w:val="28"/>
          <w:szCs w:val="28"/>
        </w:rPr>
        <w:t>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1.39. от 25.03.2015 № 27/159 «О</w:t>
      </w:r>
      <w:hyperlink r:id="rId45" w:history="1">
        <w:r w:rsidRPr="00016958">
          <w:rPr>
            <w:sz w:val="28"/>
            <w:szCs w:val="28"/>
          </w:rPr>
          <w:t xml:space="preserve">б утверждении порядка проведения осмотра зданий и сооружений, расположенных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1.40. от 25.02.2015 № 26/153 «О</w:t>
      </w:r>
      <w:hyperlink r:id="rId46" w:history="1">
        <w:r w:rsidRPr="00016958">
          <w:rPr>
            <w:sz w:val="28"/>
            <w:szCs w:val="28"/>
          </w:rPr>
          <w:t xml:space="preserve"> порядке подготовки, утверждения местных нормативов градостроительного проектирования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и внесения в них изменений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1.41. от 25.02.2015 № 26/155 «О</w:t>
      </w:r>
      <w:hyperlink r:id="rId47" w:history="1">
        <w:r w:rsidRPr="00016958">
          <w:rPr>
            <w:sz w:val="28"/>
            <w:szCs w:val="28"/>
          </w:rPr>
          <w:t xml:space="preserve">б утверждении положения о порядке и условиях приватизации муниципального имущества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1.42. от 25.02.2015 № 26/152 «О</w:t>
      </w:r>
      <w:hyperlink r:id="rId48" w:history="1">
        <w:r w:rsidRPr="00016958">
          <w:rPr>
            <w:sz w:val="28"/>
            <w:szCs w:val="28"/>
          </w:rPr>
          <w:t xml:space="preserve">б оплате труда муниципальных служащих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1.43. от 25.02.2015 № 26/154 «О</w:t>
      </w:r>
      <w:hyperlink r:id="rId49" w:history="1">
        <w:r w:rsidRPr="00016958">
          <w:rPr>
            <w:sz w:val="28"/>
            <w:szCs w:val="28"/>
          </w:rPr>
          <w:t xml:space="preserve">б утверждении положения о порядке организации и осуществления контроля за сохранностью и использованием по назначению муниципального имущества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1.44. от 24.12.2014 № 25/148 «О</w:t>
      </w:r>
      <w:hyperlink r:id="rId50" w:history="1">
        <w:r w:rsidRPr="00016958">
          <w:rPr>
            <w:sz w:val="28"/>
            <w:szCs w:val="28"/>
          </w:rPr>
          <w:t xml:space="preserve">б утверждении нормативов потребления воды потребителями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при отсутствии водомерных счетчиков»;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1.45. от 24.12.2014 № 25/144 «О</w:t>
      </w:r>
      <w:hyperlink r:id="rId51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22.10.2012 № 1/9 «Об оплате труда главы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поселения»;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1.46. от 12.11.2014 № 24/139 «О</w:t>
      </w:r>
      <w:hyperlink r:id="rId52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18.11.2010 № 31/133 «О земельном налоге»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5206D3" w:rsidP="00F72663">
      <w:pPr>
        <w:ind w:firstLine="709"/>
        <w:jc w:val="both"/>
        <w:rPr>
          <w:sz w:val="28"/>
          <w:szCs w:val="28"/>
        </w:rPr>
      </w:pPr>
      <w:hyperlink r:id="rId53" w:history="1">
        <w:r w:rsidR="00F72663" w:rsidRPr="00016958">
          <w:rPr>
            <w:sz w:val="28"/>
            <w:szCs w:val="28"/>
          </w:rPr>
          <w:t>текущая редакция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1.47. от 03.09.2014 № 22/126 «О</w:t>
      </w:r>
      <w:hyperlink r:id="rId54" w:history="1">
        <w:r w:rsidRPr="00016958">
          <w:rPr>
            <w:sz w:val="28"/>
            <w:szCs w:val="28"/>
          </w:rPr>
          <w:t xml:space="preserve"> внесении изменений в положение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1.48. от 03.09.2014 № 22/128 «О</w:t>
      </w:r>
      <w:hyperlink r:id="rId55" w:history="1">
        <w:r w:rsidRPr="00016958">
          <w:rPr>
            <w:sz w:val="28"/>
            <w:szCs w:val="28"/>
          </w:rPr>
          <w:t xml:space="preserve"> реализации положений федерального закона «Об утверждении граждан в охране общественного порядка» на территории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1.49 от 04.06.2014 № 18/119 «О</w:t>
      </w:r>
      <w:hyperlink r:id="rId56" w:history="1">
        <w:r w:rsidRPr="00016958">
          <w:rPr>
            <w:sz w:val="28"/>
            <w:szCs w:val="28"/>
          </w:rPr>
          <w:t xml:space="preserve"> внесении изменений в положение о порядке предоставления в аренду муниципального имущества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1.50 от 14.05.2014 № 17/115 «О</w:t>
      </w:r>
      <w:hyperlink r:id="rId57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30.11.2010 № 32/137 «Об утверждении положения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поселении»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lastRenderedPageBreak/>
        <w:t>1.51. от 26.02.2014 № 14/100 «О</w:t>
      </w:r>
      <w:hyperlink r:id="rId58" w:history="1">
        <w:r w:rsidRPr="00016958">
          <w:rPr>
            <w:sz w:val="28"/>
            <w:szCs w:val="28"/>
          </w:rPr>
          <w:t xml:space="preserve">б установлении нормы предоставления и учетной нормы площади жилого помещения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 Богородского района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5206D3" w:rsidP="00F72663">
      <w:pPr>
        <w:ind w:firstLine="709"/>
        <w:jc w:val="both"/>
        <w:rPr>
          <w:sz w:val="28"/>
          <w:szCs w:val="28"/>
        </w:rPr>
      </w:pPr>
      <w:hyperlink r:id="rId59" w:history="1">
        <w:r w:rsidR="00F72663" w:rsidRPr="00016958">
          <w:rPr>
            <w:sz w:val="28"/>
            <w:szCs w:val="28"/>
          </w:rPr>
          <w:t>текущая редакция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1.52. от 20.12.2013 № 13/96 «О</w:t>
      </w:r>
      <w:hyperlink r:id="rId60" w:history="1">
        <w:r w:rsidRPr="00016958">
          <w:rPr>
            <w:sz w:val="28"/>
            <w:szCs w:val="28"/>
          </w:rPr>
          <w:t xml:space="preserve">б утверждении положения о порядке предоставления в аренду муниципального имущества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5206D3" w:rsidP="00F72663">
      <w:pPr>
        <w:ind w:firstLine="709"/>
        <w:jc w:val="both"/>
        <w:rPr>
          <w:sz w:val="28"/>
          <w:szCs w:val="28"/>
        </w:rPr>
      </w:pPr>
      <w:hyperlink r:id="rId61" w:history="1">
        <w:r w:rsidR="00F72663" w:rsidRPr="00016958">
          <w:rPr>
            <w:sz w:val="28"/>
            <w:szCs w:val="28"/>
          </w:rPr>
          <w:t>текущая редакция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1.53. от 20.12.2013 № 13/95 «О</w:t>
      </w:r>
      <w:hyperlink r:id="rId62" w:history="1">
        <w:r w:rsidRPr="00016958">
          <w:rPr>
            <w:sz w:val="28"/>
            <w:szCs w:val="28"/>
          </w:rPr>
          <w:t xml:space="preserve"> формировании и использовании средств муниципального дорожного фонда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1.54. от 27.03.2013 № 6/57 «О</w:t>
      </w:r>
      <w:hyperlink r:id="rId63" w:history="1">
        <w:r w:rsidRPr="00016958">
          <w:rPr>
            <w:sz w:val="28"/>
            <w:szCs w:val="28"/>
          </w:rPr>
          <w:t xml:space="preserve"> внесении изменений в правила землепользования застройки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1.55. от 27.03.2013 № 6/58 «О</w:t>
      </w:r>
      <w:hyperlink r:id="rId64" w:history="1">
        <w:r w:rsidRPr="00016958">
          <w:rPr>
            <w:sz w:val="28"/>
            <w:szCs w:val="28"/>
          </w:rPr>
          <w:t xml:space="preserve"> порядке осуществления муниципального земельного контроля за использованием земель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1.56 от 28.11.2012 № 3/31 «О</w:t>
      </w:r>
      <w:hyperlink r:id="rId65" w:history="1">
        <w:r w:rsidRPr="00016958">
          <w:rPr>
            <w:sz w:val="28"/>
            <w:szCs w:val="28"/>
          </w:rPr>
          <w:t xml:space="preserve">б утверждении положения об отзыве депутата, выборного должностного лица местного самоуправления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1.57. от 28.11.2012 № 3/30 «О</w:t>
      </w:r>
      <w:hyperlink r:id="rId66" w:history="1">
        <w:r w:rsidRPr="00016958">
          <w:rPr>
            <w:sz w:val="28"/>
            <w:szCs w:val="28"/>
          </w:rPr>
          <w:t xml:space="preserve">б утверждении положения о проведении конкурса на замещение вакантной должности муниципальной службы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1.58. от 28.11.2012 № 3/29 «О</w:t>
      </w:r>
      <w:hyperlink r:id="rId67" w:history="1">
        <w:r w:rsidRPr="00016958">
          <w:rPr>
            <w:sz w:val="28"/>
            <w:szCs w:val="28"/>
          </w:rPr>
          <w:t xml:space="preserve">б утверждении положения об администрации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1.59. от 22.10.2012 № 1/9 «О</w:t>
      </w:r>
      <w:hyperlink r:id="rId68" w:history="1">
        <w:r w:rsidRPr="00016958">
          <w:rPr>
            <w:sz w:val="28"/>
            <w:szCs w:val="28"/>
          </w:rPr>
          <w:t xml:space="preserve">б оплате труда главы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</w:t>
        </w:r>
      </w:hyperlink>
      <w:r w:rsidRPr="00016958">
        <w:rPr>
          <w:sz w:val="28"/>
          <w:szCs w:val="28"/>
        </w:rPr>
        <w:t>»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1.60 от 22.10.2012 № 1/10 «</w:t>
      </w:r>
      <w:hyperlink r:id="rId69" w:history="1">
        <w:r w:rsidRPr="00016958">
          <w:rPr>
            <w:sz w:val="28"/>
            <w:szCs w:val="28"/>
          </w:rPr>
          <w:t>Об учреждении печатного средства массовой информации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1.61. от 22.12.2011 № 43/182 «О</w:t>
      </w:r>
      <w:hyperlink r:id="rId70" w:history="1">
        <w:r w:rsidRPr="00016958">
          <w:rPr>
            <w:sz w:val="28"/>
            <w:szCs w:val="28"/>
          </w:rPr>
          <w:t>б установлении дополнительных оснований признания безнадёжными к взысканию недоимки по местным налогам, задолженности по пеням и штрафам по этим налогам»;</w:t>
        </w:r>
      </w:hyperlink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1.62. от 26.04.2011 № 37/160 «О</w:t>
      </w:r>
      <w:hyperlink r:id="rId71" w:history="1">
        <w:r w:rsidRPr="00016958">
          <w:rPr>
            <w:sz w:val="28"/>
            <w:szCs w:val="28"/>
          </w:rPr>
          <w:t xml:space="preserve"> внесении изменений в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30.11.2010г № 32/137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1.63. от 30.11.2010 № 32/137 «О</w:t>
      </w:r>
      <w:hyperlink r:id="rId72" w:history="1">
        <w:r w:rsidRPr="00016958">
          <w:rPr>
            <w:sz w:val="28"/>
            <w:szCs w:val="28"/>
          </w:rPr>
          <w:t xml:space="preserve">б утверждении положения о бюджетном процессе в </w:t>
        </w:r>
        <w:proofErr w:type="spellStart"/>
        <w:r w:rsidRPr="00016958">
          <w:rPr>
            <w:sz w:val="28"/>
            <w:szCs w:val="28"/>
          </w:rPr>
          <w:t>Ошланском</w:t>
        </w:r>
        <w:proofErr w:type="spellEnd"/>
        <w:r w:rsidRPr="00016958">
          <w:rPr>
            <w:sz w:val="28"/>
            <w:szCs w:val="28"/>
          </w:rPr>
          <w:t xml:space="preserve"> сельском поселении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1.64. от 18.11.2010 № 31/133 «О</w:t>
      </w:r>
      <w:hyperlink r:id="rId73" w:history="1">
        <w:r w:rsidRPr="00016958">
          <w:rPr>
            <w:sz w:val="28"/>
            <w:szCs w:val="28"/>
          </w:rPr>
          <w:t xml:space="preserve"> земельном налоге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1.65. от 18.11.2010 № 31/130 «О</w:t>
      </w:r>
      <w:hyperlink r:id="rId74" w:history="1">
        <w:r w:rsidRPr="00016958">
          <w:rPr>
            <w:sz w:val="28"/>
            <w:szCs w:val="28"/>
          </w:rPr>
          <w:t xml:space="preserve">б утверждении правил проведения экспертизы проектов нормативных правовых актов и иных документов, разрабатываемых органами местного самоуправления </w:t>
        </w:r>
        <w:proofErr w:type="spellStart"/>
        <w:r>
          <w:rPr>
            <w:sz w:val="28"/>
            <w:szCs w:val="28"/>
          </w:rPr>
          <w:t>О</w:t>
        </w:r>
        <w:r w:rsidRPr="00016958">
          <w:rPr>
            <w:sz w:val="28"/>
            <w:szCs w:val="28"/>
          </w:rPr>
          <w:t>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с целью выявления и устранения в них положений, способствующих созданию условий для проявления коррупции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1.66. от 30.04.2010 № 25/114 «О</w:t>
      </w:r>
      <w:hyperlink r:id="rId75" w:history="1">
        <w:r w:rsidRPr="00016958">
          <w:rPr>
            <w:sz w:val="28"/>
            <w:szCs w:val="28"/>
          </w:rPr>
          <w:t xml:space="preserve">б утверждении правил землепользования и застройки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 Богородского района кировской области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lastRenderedPageBreak/>
        <w:t>1.67. от 24.09.2009 № 18/83 «О</w:t>
      </w:r>
      <w:hyperlink r:id="rId76" w:history="1">
        <w:r w:rsidRPr="00016958">
          <w:rPr>
            <w:sz w:val="28"/>
            <w:szCs w:val="28"/>
          </w:rPr>
          <w:t xml:space="preserve">б утверждении положения об управлении и распоряжении муниципальным имуществом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1.68. от 21.10.2008 № 10/50 «О</w:t>
      </w:r>
      <w:hyperlink r:id="rId77" w:history="1">
        <w:r w:rsidRPr="00016958">
          <w:rPr>
            <w:sz w:val="28"/>
            <w:szCs w:val="28"/>
          </w:rPr>
          <w:t xml:space="preserve">б утверждении правил использования водных объектов общего пользования, расположенных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поселения, для личных и бытовых нужд</w:t>
        </w:r>
      </w:hyperlink>
      <w:r w:rsidRPr="00016958">
        <w:rPr>
          <w:sz w:val="28"/>
          <w:szCs w:val="28"/>
        </w:rPr>
        <w:t>»;</w:t>
      </w:r>
    </w:p>
    <w:p w:rsidR="00F72663" w:rsidRPr="00016958" w:rsidRDefault="00F72663" w:rsidP="00F72663">
      <w:pPr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1.69. от 28.03.2008 № 5/21 «О</w:t>
      </w:r>
      <w:hyperlink r:id="rId78" w:history="1">
        <w:r w:rsidRPr="00016958">
          <w:rPr>
            <w:sz w:val="28"/>
            <w:szCs w:val="28"/>
          </w:rPr>
          <w:t xml:space="preserve"> протесте прокуратуры Богородского района от 13.03.2008 № 02-02– 08 на решение </w:t>
        </w:r>
        <w:proofErr w:type="spellStart"/>
        <w:r w:rsidRPr="00016958">
          <w:rPr>
            <w:sz w:val="28"/>
            <w:szCs w:val="28"/>
          </w:rPr>
          <w:t>Ошланской</w:t>
        </w:r>
        <w:proofErr w:type="spellEnd"/>
        <w:r w:rsidRPr="00016958">
          <w:rPr>
            <w:sz w:val="28"/>
            <w:szCs w:val="28"/>
          </w:rPr>
          <w:t xml:space="preserve"> сельской Думы от 07.03.2007 № 14/66 «Правила содержания собак и кошек на территории </w:t>
        </w:r>
        <w:proofErr w:type="spellStart"/>
        <w:r w:rsidRPr="00016958">
          <w:rPr>
            <w:sz w:val="28"/>
            <w:szCs w:val="28"/>
          </w:rPr>
          <w:t>Ошланского</w:t>
        </w:r>
        <w:proofErr w:type="spellEnd"/>
        <w:r w:rsidRPr="00016958">
          <w:rPr>
            <w:sz w:val="28"/>
            <w:szCs w:val="28"/>
          </w:rPr>
          <w:t xml:space="preserve"> сельского поселения»</w:t>
        </w:r>
      </w:hyperlink>
      <w:r w:rsidRPr="00016958">
        <w:rPr>
          <w:sz w:val="28"/>
          <w:szCs w:val="28"/>
        </w:rPr>
        <w:t>»;</w:t>
      </w:r>
    </w:p>
    <w:p w:rsidR="00F72663" w:rsidRDefault="00F72663" w:rsidP="00F72663">
      <w:pPr>
        <w:spacing w:line="240" w:lineRule="atLeast"/>
        <w:ind w:firstLine="709"/>
        <w:jc w:val="both"/>
        <w:rPr>
          <w:sz w:val="28"/>
          <w:szCs w:val="28"/>
        </w:rPr>
      </w:pPr>
      <w:r w:rsidRPr="00016958">
        <w:rPr>
          <w:sz w:val="28"/>
          <w:szCs w:val="28"/>
        </w:rPr>
        <w:t>1.70. от 07.03.2007 № 14/63 «О</w:t>
      </w:r>
      <w:hyperlink r:id="rId79" w:history="1">
        <w:r w:rsidRPr="00016958">
          <w:rPr>
            <w:sz w:val="28"/>
            <w:szCs w:val="28"/>
          </w:rPr>
          <w:t xml:space="preserve">б утверждении положения о почетной грамоте муниципального образования </w:t>
        </w:r>
        <w:proofErr w:type="spellStart"/>
        <w:r w:rsidRPr="00016958">
          <w:rPr>
            <w:sz w:val="28"/>
            <w:szCs w:val="28"/>
          </w:rPr>
          <w:t>Ошланское</w:t>
        </w:r>
        <w:proofErr w:type="spellEnd"/>
        <w:r w:rsidRPr="00016958">
          <w:rPr>
            <w:sz w:val="28"/>
            <w:szCs w:val="28"/>
          </w:rPr>
          <w:t xml:space="preserve"> сельское поселение Богородского района Кировской области</w:t>
        </w:r>
      </w:hyperlink>
      <w:r w:rsidRPr="00016958">
        <w:rPr>
          <w:sz w:val="28"/>
          <w:szCs w:val="28"/>
        </w:rPr>
        <w:t>».</w:t>
      </w:r>
    </w:p>
    <w:p w:rsidR="00F72663" w:rsidRDefault="00F72663" w:rsidP="00F72663">
      <w:pPr>
        <w:spacing w:line="240" w:lineRule="atLeast"/>
        <w:ind w:firstLine="709"/>
        <w:jc w:val="both"/>
        <w:rPr>
          <w:sz w:val="28"/>
          <w:szCs w:val="28"/>
        </w:rPr>
      </w:pPr>
    </w:p>
    <w:p w:rsidR="00F72663" w:rsidRPr="00D15097" w:rsidRDefault="00F72663" w:rsidP="00F72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5097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(обнародовать) </w:t>
      </w:r>
      <w:r w:rsidRPr="00D15097">
        <w:rPr>
          <w:sz w:val="28"/>
          <w:szCs w:val="28"/>
        </w:rPr>
        <w:t xml:space="preserve">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0" w:history="1">
        <w:r w:rsidRPr="00D15097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Pr="00D15097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Pr="00D15097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Pr="00D15097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Pr="00D15097">
        <w:t>.</w:t>
      </w:r>
      <w:r w:rsidRPr="00D15097">
        <w:rPr>
          <w:sz w:val="28"/>
          <w:szCs w:val="28"/>
        </w:rPr>
        <w:t>.</w:t>
      </w:r>
    </w:p>
    <w:p w:rsidR="00F72663" w:rsidRDefault="00F72663" w:rsidP="00F72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5097">
        <w:rPr>
          <w:sz w:val="28"/>
          <w:szCs w:val="28"/>
        </w:rPr>
        <w:t>. Настоящее постановление вступает в законную силу после официального обнародования.</w:t>
      </w:r>
    </w:p>
    <w:p w:rsidR="00F72663" w:rsidRPr="00016958" w:rsidRDefault="00F72663" w:rsidP="00F72663">
      <w:pPr>
        <w:spacing w:line="240" w:lineRule="atLeast"/>
        <w:ind w:firstLine="709"/>
        <w:jc w:val="both"/>
        <w:rPr>
          <w:sz w:val="28"/>
          <w:szCs w:val="28"/>
        </w:rPr>
      </w:pP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Богородского муниципального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                        И.В. Шелгинских 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Глава Богородского</w:t>
      </w:r>
    </w:p>
    <w:p w:rsidR="00DC4316" w:rsidRPr="006F6F79" w:rsidRDefault="00DC4316" w:rsidP="00DC4316">
      <w:pPr>
        <w:pStyle w:val="a6"/>
        <w:tabs>
          <w:tab w:val="left" w:pos="7371"/>
          <w:tab w:val="left" w:pos="7655"/>
        </w:tabs>
        <w:spacing w:line="360" w:lineRule="auto"/>
        <w:jc w:val="both"/>
        <w:rPr>
          <w:b w:val="0"/>
          <w:szCs w:val="28"/>
          <w:u w:val="single"/>
        </w:rPr>
      </w:pPr>
      <w:r w:rsidRPr="006F6F79">
        <w:rPr>
          <w:b w:val="0"/>
          <w:szCs w:val="28"/>
        </w:rPr>
        <w:t>муниципального округа                                                              А.С. Соболева</w:t>
      </w:r>
    </w:p>
    <w:p w:rsidR="00DC4316" w:rsidRDefault="00DC4316" w:rsidP="00DC43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316" w:rsidRDefault="00DC4316" w:rsidP="00DC4316">
      <w:pPr>
        <w:jc w:val="both"/>
        <w:rPr>
          <w:sz w:val="28"/>
          <w:szCs w:val="28"/>
        </w:rPr>
      </w:pPr>
    </w:p>
    <w:p w:rsidR="00DC4316" w:rsidRDefault="00DC4316" w:rsidP="00DC4316">
      <w:pPr>
        <w:pStyle w:val="ConsPlusNormal"/>
        <w:widowControl/>
        <w:spacing w:after="4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DC4316" w:rsidRDefault="00DC4316" w:rsidP="00DC4316">
      <w:pPr>
        <w:rPr>
          <w:sz w:val="28"/>
          <w:lang w:eastAsia="ar-SA"/>
        </w:rPr>
      </w:pPr>
      <w:r>
        <w:rPr>
          <w:sz w:val="28"/>
        </w:rPr>
        <w:t xml:space="preserve">Начальник организационного отдела </w:t>
      </w:r>
    </w:p>
    <w:p w:rsidR="00DC4316" w:rsidRDefault="00DC4316" w:rsidP="00DC4316">
      <w:pPr>
        <w:rPr>
          <w:sz w:val="28"/>
        </w:rPr>
      </w:pPr>
      <w:r>
        <w:rPr>
          <w:sz w:val="28"/>
        </w:rPr>
        <w:t xml:space="preserve">администрации Богородского </w:t>
      </w:r>
    </w:p>
    <w:p w:rsidR="00DC4316" w:rsidRDefault="00DC4316" w:rsidP="00DC4316">
      <w:r>
        <w:rPr>
          <w:sz w:val="28"/>
        </w:rPr>
        <w:t>муниципального округа                                                            В.В. Анисимова</w:t>
      </w:r>
    </w:p>
    <w:p w:rsidR="00DC4316" w:rsidRDefault="00DC4316" w:rsidP="00DC4316"/>
    <w:p w:rsidR="00DC4316" w:rsidRDefault="00DC4316" w:rsidP="00DC4316">
      <w:pPr>
        <w:rPr>
          <w:sz w:val="28"/>
          <w:szCs w:val="28"/>
        </w:rPr>
      </w:pPr>
    </w:p>
    <w:p w:rsidR="00DC4316" w:rsidRDefault="00DC4316" w:rsidP="00DC4316">
      <w:pPr>
        <w:rPr>
          <w:sz w:val="28"/>
          <w:szCs w:val="28"/>
        </w:rPr>
      </w:pPr>
      <w:r w:rsidRPr="00DC4316">
        <w:rPr>
          <w:sz w:val="28"/>
          <w:szCs w:val="28"/>
        </w:rPr>
        <w:t>СОГЛАСОВАНО</w:t>
      </w:r>
    </w:p>
    <w:p w:rsidR="00DC4316" w:rsidRPr="00DC4316" w:rsidRDefault="00DC4316" w:rsidP="00DC4316">
      <w:pPr>
        <w:rPr>
          <w:sz w:val="28"/>
          <w:szCs w:val="28"/>
        </w:rPr>
      </w:pPr>
    </w:p>
    <w:p w:rsidR="00DC4316" w:rsidRPr="00301BBC" w:rsidRDefault="00DC4316" w:rsidP="00DC43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01BBC">
        <w:rPr>
          <w:rFonts w:ascii="Times New Roman" w:hAnsi="Times New Roman" w:cs="Times New Roman"/>
          <w:b w:val="0"/>
          <w:sz w:val="28"/>
          <w:szCs w:val="28"/>
        </w:rPr>
        <w:t>ачальник отдела правовой и кадровой</w:t>
      </w:r>
    </w:p>
    <w:p w:rsidR="00DC4316" w:rsidRDefault="00DC4316" w:rsidP="00DC43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1BBC">
        <w:rPr>
          <w:rFonts w:ascii="Times New Roman" w:hAnsi="Times New Roman" w:cs="Times New Roman"/>
          <w:b w:val="0"/>
          <w:sz w:val="28"/>
          <w:szCs w:val="28"/>
        </w:rPr>
        <w:t>работы администрации Богородского</w:t>
      </w:r>
    </w:p>
    <w:p w:rsidR="00DC4316" w:rsidRPr="009A0872" w:rsidRDefault="00DC4316" w:rsidP="00DC4316">
      <w:pPr>
        <w:pStyle w:val="ConsPlusTitle"/>
        <w:jc w:val="both"/>
        <w:rPr>
          <w:sz w:val="28"/>
          <w:szCs w:val="28"/>
        </w:rPr>
      </w:pPr>
      <w:r w:rsidRPr="00301BBC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301B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</w:t>
      </w:r>
      <w:r w:rsidRPr="00301BBC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Pr="00301BBC">
        <w:rPr>
          <w:rFonts w:ascii="Times New Roman" w:hAnsi="Times New Roman" w:cs="Times New Roman"/>
          <w:b w:val="0"/>
          <w:color w:val="000000"/>
          <w:sz w:val="28"/>
          <w:szCs w:val="28"/>
        </w:rPr>
        <w:t>О.Н. Калинина</w:t>
      </w:r>
    </w:p>
    <w:p w:rsidR="00DC4316" w:rsidRDefault="00DC4316" w:rsidP="00DC4316">
      <w:pPr>
        <w:rPr>
          <w:sz w:val="28"/>
          <w:szCs w:val="28"/>
        </w:rPr>
      </w:pPr>
    </w:p>
    <w:p w:rsidR="005E1170" w:rsidRDefault="005E1170"/>
    <w:sectPr w:rsidR="005E1170" w:rsidSect="00DC4316">
      <w:headerReference w:type="default" r:id="rId81"/>
      <w:pgSz w:w="11907" w:h="16840" w:code="9"/>
      <w:pgMar w:top="1418" w:right="851" w:bottom="426" w:left="1701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56" w:rsidRDefault="00DC4316">
      <w:r>
        <w:separator/>
      </w:r>
    </w:p>
  </w:endnote>
  <w:endnote w:type="continuationSeparator" w:id="0">
    <w:p w:rsidR="00A22056" w:rsidRDefault="00DC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56" w:rsidRDefault="00DC4316">
      <w:r>
        <w:separator/>
      </w:r>
    </w:p>
  </w:footnote>
  <w:footnote w:type="continuationSeparator" w:id="0">
    <w:p w:rsidR="00A22056" w:rsidRDefault="00DC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5001"/>
      <w:docPartObj>
        <w:docPartGallery w:val="Page Numbers (Top of Page)"/>
        <w:docPartUnique/>
      </w:docPartObj>
    </w:sdtPr>
    <w:sdtEndPr/>
    <w:sdtContent>
      <w:p w:rsidR="00B96A67" w:rsidRDefault="00F726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6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6A67" w:rsidRDefault="005206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6004B"/>
    <w:multiLevelType w:val="hybridMultilevel"/>
    <w:tmpl w:val="7D86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63"/>
    <w:rsid w:val="002B751D"/>
    <w:rsid w:val="003E5EC1"/>
    <w:rsid w:val="003F39DF"/>
    <w:rsid w:val="005206D3"/>
    <w:rsid w:val="005E1170"/>
    <w:rsid w:val="00916BD5"/>
    <w:rsid w:val="009F6D6C"/>
    <w:rsid w:val="00A22056"/>
    <w:rsid w:val="00B87228"/>
    <w:rsid w:val="00DC4316"/>
    <w:rsid w:val="00F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BD52"/>
  <w15:chartTrackingRefBased/>
  <w15:docId w15:val="{184CB99B-A36D-497C-92A5-943E3073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6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6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2663"/>
    <w:pPr>
      <w:ind w:left="720"/>
      <w:contextualSpacing/>
    </w:pPr>
  </w:style>
  <w:style w:type="paragraph" w:styleId="a6">
    <w:name w:val="Subtitle"/>
    <w:basedOn w:val="a"/>
    <w:link w:val="a7"/>
    <w:qFormat/>
    <w:rsid w:val="00DC4316"/>
    <w:pPr>
      <w:jc w:val="center"/>
    </w:pPr>
    <w:rPr>
      <w:b/>
      <w:sz w:val="28"/>
      <w:lang w:val="x-none" w:eastAsia="x-none"/>
    </w:rPr>
  </w:style>
  <w:style w:type="character" w:customStyle="1" w:styleId="a7">
    <w:name w:val="Подзаголовок Знак"/>
    <w:basedOn w:val="a0"/>
    <w:link w:val="a6"/>
    <w:rsid w:val="00DC431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DC4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b4a385e5-271a-44d5-9883-4cb79a26956b" TargetMode="External"/><Relationship Id="rId18" Type="http://schemas.openxmlformats.org/officeDocument/2006/relationships/hyperlink" Target="about:blank?act=6c6327da-4ef7-4370-b52c-f8d357b1e730" TargetMode="External"/><Relationship Id="rId26" Type="http://schemas.openxmlformats.org/officeDocument/2006/relationships/hyperlink" Target="about:blank?act=62ad3367-e11c-46e9-b833-7318cb9647c2" TargetMode="External"/><Relationship Id="rId39" Type="http://schemas.openxmlformats.org/officeDocument/2006/relationships/hyperlink" Target="about:blank?act=402bd0a0-e62a-4d6d-8f6e-187dbbbf0174" TargetMode="External"/><Relationship Id="rId21" Type="http://schemas.openxmlformats.org/officeDocument/2006/relationships/hyperlink" Target="about:blank?act=f2f6a381-9f7f-495c-8b46-ef78393e6457" TargetMode="External"/><Relationship Id="rId34" Type="http://schemas.openxmlformats.org/officeDocument/2006/relationships/hyperlink" Target="about:blank?act=4a089e36-8b65-47e0-87f3-e0e738c34542" TargetMode="External"/><Relationship Id="rId42" Type="http://schemas.openxmlformats.org/officeDocument/2006/relationships/hyperlink" Target="about:blank?act=7a7cec8e-3920-46a1-b363-991c41f43e5c" TargetMode="External"/><Relationship Id="rId47" Type="http://schemas.openxmlformats.org/officeDocument/2006/relationships/hyperlink" Target="about:blank?act=83f9104d-5b06-45c4-9bfe-e02253793305" TargetMode="External"/><Relationship Id="rId50" Type="http://schemas.openxmlformats.org/officeDocument/2006/relationships/hyperlink" Target="about:blank?act=7d8c222d-956b-4932-b99f-185fcecd92ac" TargetMode="External"/><Relationship Id="rId55" Type="http://schemas.openxmlformats.org/officeDocument/2006/relationships/hyperlink" Target="about:blank?act=96df2c18-7057-4f8c-97bb-b61dd9c74d6f" TargetMode="External"/><Relationship Id="rId63" Type="http://schemas.openxmlformats.org/officeDocument/2006/relationships/hyperlink" Target="about:blank?act=a9c8cb31-5329-4a94-8343-ba3aa7bacdbd" TargetMode="External"/><Relationship Id="rId68" Type="http://schemas.openxmlformats.org/officeDocument/2006/relationships/hyperlink" Target="about:blank?act=cb6467b3-4e69-4e1c-8c93-a771637006b9" TargetMode="External"/><Relationship Id="rId76" Type="http://schemas.openxmlformats.org/officeDocument/2006/relationships/hyperlink" Target="about:blank?act=c9ae009b-973f-491e-aa12-cbe0fabd5fe5" TargetMode="External"/><Relationship Id="rId7" Type="http://schemas.openxmlformats.org/officeDocument/2006/relationships/hyperlink" Target="about:blank?act=cc9cf0b9-821b-4ae2-856b-c4e68f1775a2" TargetMode="External"/><Relationship Id="rId71" Type="http://schemas.openxmlformats.org/officeDocument/2006/relationships/hyperlink" Target="about:blank?act=791ea3e2-715d-4fd6-acea-8223043d9368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d7881e90-9436-4434-b011-71a047339597" TargetMode="External"/><Relationship Id="rId29" Type="http://schemas.openxmlformats.org/officeDocument/2006/relationships/hyperlink" Target="about:blank?act=b8405c15-5ecc-4e96-8ed7-f75fc50eebad" TargetMode="External"/><Relationship Id="rId11" Type="http://schemas.openxmlformats.org/officeDocument/2006/relationships/hyperlink" Target="about:blank?act=0f01f02e-0a2e-4123-abaa-56f6ea247327" TargetMode="External"/><Relationship Id="rId24" Type="http://schemas.openxmlformats.org/officeDocument/2006/relationships/hyperlink" Target="about:blank?act=fad14c83-cd97-4d88-8ba1-eb34b123583f" TargetMode="External"/><Relationship Id="rId32" Type="http://schemas.openxmlformats.org/officeDocument/2006/relationships/hyperlink" Target="about:blank?act=62b558d8-5234-41a2-a366-4bbb7b884dda" TargetMode="External"/><Relationship Id="rId37" Type="http://schemas.openxmlformats.org/officeDocument/2006/relationships/hyperlink" Target="about:blank?act=027550e3-b85c-4535-8e16-af5c9ab77a09" TargetMode="External"/><Relationship Id="rId40" Type="http://schemas.openxmlformats.org/officeDocument/2006/relationships/hyperlink" Target="about:blank?act=bbcf2a65-c5ee-4053-beed-0f9c364737ea" TargetMode="External"/><Relationship Id="rId45" Type="http://schemas.openxmlformats.org/officeDocument/2006/relationships/hyperlink" Target="about:blank?act=f5f2e7c3-2308-4e0d-8ba4-79f24d1bdb00" TargetMode="External"/><Relationship Id="rId53" Type="http://schemas.openxmlformats.org/officeDocument/2006/relationships/hyperlink" Target="about:blank?edition=96f76706-3381-455e-a194-448221a7df6b" TargetMode="External"/><Relationship Id="rId58" Type="http://schemas.openxmlformats.org/officeDocument/2006/relationships/hyperlink" Target="about:blank?act=15fe2959-ea17-4a6d-a6f2-685e6f965866" TargetMode="External"/><Relationship Id="rId66" Type="http://schemas.openxmlformats.org/officeDocument/2006/relationships/hyperlink" Target="about:blank?act=763c9ebd-98dc-4f79-9ced-c5f55ff05c3d" TargetMode="External"/><Relationship Id="rId74" Type="http://schemas.openxmlformats.org/officeDocument/2006/relationships/hyperlink" Target="about:blank?act=c56608d7-1392-47c9-be6e-01ff24911a88" TargetMode="External"/><Relationship Id="rId79" Type="http://schemas.openxmlformats.org/officeDocument/2006/relationships/hyperlink" Target="about:blank?act=35da0aa5-fbdf-4d98-9d10-22eb375f422a" TargetMode="External"/><Relationship Id="rId5" Type="http://schemas.openxmlformats.org/officeDocument/2006/relationships/footnotes" Target="footnotes.xml"/><Relationship Id="rId61" Type="http://schemas.openxmlformats.org/officeDocument/2006/relationships/hyperlink" Target="about:blank?edition=7f13e549-ecbe-4568-86b7-575ebc710b83" TargetMode="External"/><Relationship Id="rId82" Type="http://schemas.openxmlformats.org/officeDocument/2006/relationships/fontTable" Target="fontTable.xml"/><Relationship Id="rId10" Type="http://schemas.openxmlformats.org/officeDocument/2006/relationships/hyperlink" Target="about:blank?act=967b443d-64de-4ea1-81ab-e0076ffa40db" TargetMode="External"/><Relationship Id="rId19" Type="http://schemas.openxmlformats.org/officeDocument/2006/relationships/hyperlink" Target="about:blank?act=0a17a171-e038-43e8-b0a6-3022ca3dc7f8" TargetMode="External"/><Relationship Id="rId31" Type="http://schemas.openxmlformats.org/officeDocument/2006/relationships/hyperlink" Target="about:blank?act=c21c8c24-fee4-4003-bb76-5bdad242ca01" TargetMode="External"/><Relationship Id="rId44" Type="http://schemas.openxmlformats.org/officeDocument/2006/relationships/hyperlink" Target="about:blank?act=369255fd-e19f-4d1d-9d2a-ea60a357cfef" TargetMode="External"/><Relationship Id="rId52" Type="http://schemas.openxmlformats.org/officeDocument/2006/relationships/hyperlink" Target="about:blank?act=f7f9f63f-c7e8-48c5-be98-d88bbf5231d1" TargetMode="External"/><Relationship Id="rId60" Type="http://schemas.openxmlformats.org/officeDocument/2006/relationships/hyperlink" Target="about:blank?act=0008bdae-fe3d-4be6-9250-02775af24e21" TargetMode="External"/><Relationship Id="rId65" Type="http://schemas.openxmlformats.org/officeDocument/2006/relationships/hyperlink" Target="about:blank?act=57d2966d-67d8-4ccd-98ee-7dc76aa0f1ec" TargetMode="External"/><Relationship Id="rId73" Type="http://schemas.openxmlformats.org/officeDocument/2006/relationships/hyperlink" Target="about:blank?act=c6be6463-f5fb-4196-b604-002ced1c45b6" TargetMode="External"/><Relationship Id="rId78" Type="http://schemas.openxmlformats.org/officeDocument/2006/relationships/hyperlink" Target="about:blank?act=ca5f0b56-a212-4675-b1df-5430b5f286cd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?act=2d95eebe-7ec2-4c5b-8b31-93bb65348d94" TargetMode="External"/><Relationship Id="rId14" Type="http://schemas.openxmlformats.org/officeDocument/2006/relationships/hyperlink" Target="about:blank?act=25c991d0-3db3-4de2-abbc-eb0a5b00f9ab" TargetMode="External"/><Relationship Id="rId22" Type="http://schemas.openxmlformats.org/officeDocument/2006/relationships/hyperlink" Target="about:blank?act=6aae5f02-dddc-409e-bdc0-c98ce02f512d" TargetMode="External"/><Relationship Id="rId27" Type="http://schemas.openxmlformats.org/officeDocument/2006/relationships/hyperlink" Target="about:blank?act=e5d2a62a-559d-46b2-8acc-641a3968297e" TargetMode="External"/><Relationship Id="rId30" Type="http://schemas.openxmlformats.org/officeDocument/2006/relationships/hyperlink" Target="about:blank?act=e05bff27-f7cc-484f-918e-a3fb283c6929" TargetMode="External"/><Relationship Id="rId35" Type="http://schemas.openxmlformats.org/officeDocument/2006/relationships/hyperlink" Target="about:blank?act=16b6c1fb-35f4-432f-8bd2-11519a3e0adc" TargetMode="External"/><Relationship Id="rId43" Type="http://schemas.openxmlformats.org/officeDocument/2006/relationships/hyperlink" Target="about:blank?act=5263a210-cb9a-4e79-8bfb-8a00e544a669" TargetMode="External"/><Relationship Id="rId48" Type="http://schemas.openxmlformats.org/officeDocument/2006/relationships/hyperlink" Target="about:blank?act=f8cfe886-aebb-48d4-88e4-40d0f0d61cf2" TargetMode="External"/><Relationship Id="rId56" Type="http://schemas.openxmlformats.org/officeDocument/2006/relationships/hyperlink" Target="about:blank?act=a1b01524-5bcf-4bdf-823d-9bb4e8a74849" TargetMode="External"/><Relationship Id="rId64" Type="http://schemas.openxmlformats.org/officeDocument/2006/relationships/hyperlink" Target="about:blank?act=a09ba6e4-dca2-4fb0-bae7-30ca526d518b" TargetMode="External"/><Relationship Id="rId69" Type="http://schemas.openxmlformats.org/officeDocument/2006/relationships/hyperlink" Target="about:blank?act=24682a91-35ec-44ca-9b5f-64de351cfbd2" TargetMode="External"/><Relationship Id="rId77" Type="http://schemas.openxmlformats.org/officeDocument/2006/relationships/hyperlink" Target="about:blank?act=b4563929-758c-4933-8a63-26e65f001809" TargetMode="External"/><Relationship Id="rId8" Type="http://schemas.openxmlformats.org/officeDocument/2006/relationships/hyperlink" Target="about:blank?act=7f97b823-4a1a-484d-83d7-5a434a5fc2db" TargetMode="External"/><Relationship Id="rId51" Type="http://schemas.openxmlformats.org/officeDocument/2006/relationships/hyperlink" Target="about:blank?act=4c076600-256a-4179-b74e-3b247c9bb802" TargetMode="External"/><Relationship Id="rId72" Type="http://schemas.openxmlformats.org/officeDocument/2006/relationships/hyperlink" Target="about:blank?act=28886d13-31f7-4145-a33f-fbb0e2b1d1f0" TargetMode="External"/><Relationship Id="rId80" Type="http://schemas.openxmlformats.org/officeDocument/2006/relationships/hyperlink" Target="http://www.munbog.gosuslugi.ru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?act=90b5e446-15ad-4d60-ae01-4c86cab8efc1" TargetMode="External"/><Relationship Id="rId17" Type="http://schemas.openxmlformats.org/officeDocument/2006/relationships/hyperlink" Target="about:blank?act=ae5ee7d7-d56a-44a8-951b-f27bf1a0670d" TargetMode="External"/><Relationship Id="rId25" Type="http://schemas.openxmlformats.org/officeDocument/2006/relationships/hyperlink" Target="about:blank?act=a78ab7ba-6697-4c28-987a-a275ccac7268" TargetMode="External"/><Relationship Id="rId33" Type="http://schemas.openxmlformats.org/officeDocument/2006/relationships/hyperlink" Target="about:blank?act=e1dce637-918a-4a46-ab12-bcd566047ffe" TargetMode="External"/><Relationship Id="rId38" Type="http://schemas.openxmlformats.org/officeDocument/2006/relationships/hyperlink" Target="about:blank?act=03e4ee4f-106d-4e4d-aa17-88820de13a74" TargetMode="External"/><Relationship Id="rId46" Type="http://schemas.openxmlformats.org/officeDocument/2006/relationships/hyperlink" Target="about:blank?act=214f11cb-d889-4bf9-b8cd-e3fcb8fd408e" TargetMode="External"/><Relationship Id="rId59" Type="http://schemas.openxmlformats.org/officeDocument/2006/relationships/hyperlink" Target="about:blank?edition=531891ad-02d7-46d2-85f4-70b8bd4fa1da" TargetMode="External"/><Relationship Id="rId67" Type="http://schemas.openxmlformats.org/officeDocument/2006/relationships/hyperlink" Target="about:blank?act=0f4c2e23-6e75-497e-8605-757e44bca2da" TargetMode="External"/><Relationship Id="rId20" Type="http://schemas.openxmlformats.org/officeDocument/2006/relationships/hyperlink" Target="about:blank?act=e266ee5f-2123-4f22-9561-cdc1d0a7340a" TargetMode="External"/><Relationship Id="rId41" Type="http://schemas.openxmlformats.org/officeDocument/2006/relationships/hyperlink" Target="about:blank?act=f1f5dd92-b2fd-4b2f-b6c9-a36e2bfadcd8" TargetMode="External"/><Relationship Id="rId54" Type="http://schemas.openxmlformats.org/officeDocument/2006/relationships/hyperlink" Target="about:blank?act=f964dff5-40f5-46fb-8c15-26264d469094" TargetMode="External"/><Relationship Id="rId62" Type="http://schemas.openxmlformats.org/officeDocument/2006/relationships/hyperlink" Target="about:blank?act=9fd8ee4a-20c0-4977-8582-0783f8796010" TargetMode="External"/><Relationship Id="rId70" Type="http://schemas.openxmlformats.org/officeDocument/2006/relationships/hyperlink" Target="about:blank?act=2969896a-4287-4f00-af00-b811301257c1" TargetMode="External"/><Relationship Id="rId75" Type="http://schemas.openxmlformats.org/officeDocument/2006/relationships/hyperlink" Target="about:blank?act=830750c7-cee1-4046-be29-e6c663393db2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about:blank?act=b03771f4-1b3b-42fd-bc93-889208ab3bcd" TargetMode="External"/><Relationship Id="rId23" Type="http://schemas.openxmlformats.org/officeDocument/2006/relationships/hyperlink" Target="about:blank?act=fec8dec3-7462-4d4f-9a55-d309e3efd429" TargetMode="External"/><Relationship Id="rId28" Type="http://schemas.openxmlformats.org/officeDocument/2006/relationships/hyperlink" Target="about:blank?act=264adf90-712b-41a5-8e62-d836e979bb86" TargetMode="External"/><Relationship Id="rId36" Type="http://schemas.openxmlformats.org/officeDocument/2006/relationships/hyperlink" Target="about:blank?act=0c7bf2c4-41c5-4026-adb7-a38785b75399" TargetMode="External"/><Relationship Id="rId49" Type="http://schemas.openxmlformats.org/officeDocument/2006/relationships/hyperlink" Target="about:blank?act=d8ab6ee3-1320-4045-8c94-0cccc4edc82a" TargetMode="External"/><Relationship Id="rId57" Type="http://schemas.openxmlformats.org/officeDocument/2006/relationships/hyperlink" Target="about:blank?act=dcf6ee47-92f9-42cc-a2fe-57cf2df26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ORG_OTDEL</cp:lastModifiedBy>
  <cp:revision>5</cp:revision>
  <dcterms:created xsi:type="dcterms:W3CDTF">2025-02-12T10:41:00Z</dcterms:created>
  <dcterms:modified xsi:type="dcterms:W3CDTF">2025-02-21T10:33:00Z</dcterms:modified>
</cp:coreProperties>
</file>