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52B" w:rsidRPr="008E29B6" w:rsidRDefault="0046352B" w:rsidP="000335F6">
      <w:pPr>
        <w:jc w:val="center"/>
        <w:rPr>
          <w:b/>
          <w:sz w:val="28"/>
          <w:szCs w:val="28"/>
        </w:rPr>
      </w:pPr>
      <w:r w:rsidRPr="008E29B6">
        <w:rPr>
          <w:b/>
          <w:sz w:val="28"/>
          <w:szCs w:val="28"/>
        </w:rPr>
        <w:t>Обобщение правоприменительной практики по результатам осуществления муниципального контроля на автомобильном транспорте</w:t>
      </w:r>
      <w:r w:rsidR="0079754B" w:rsidRPr="008E29B6">
        <w:rPr>
          <w:b/>
          <w:sz w:val="28"/>
          <w:szCs w:val="28"/>
        </w:rPr>
        <w:t>, городском наземном электрическом транспорте</w:t>
      </w:r>
      <w:r w:rsidRPr="008E29B6">
        <w:rPr>
          <w:b/>
          <w:sz w:val="28"/>
          <w:szCs w:val="28"/>
        </w:rPr>
        <w:t xml:space="preserve"> и в дорожном хозяйстве </w:t>
      </w:r>
      <w:r w:rsidR="000335F6">
        <w:rPr>
          <w:b/>
          <w:sz w:val="28"/>
          <w:szCs w:val="28"/>
        </w:rPr>
        <w:t>на территории</w:t>
      </w:r>
      <w:r w:rsidRPr="008E29B6">
        <w:rPr>
          <w:b/>
          <w:sz w:val="28"/>
          <w:szCs w:val="28"/>
        </w:rPr>
        <w:t xml:space="preserve"> </w:t>
      </w:r>
      <w:r w:rsidR="0079754B" w:rsidRPr="008E29B6">
        <w:rPr>
          <w:b/>
          <w:sz w:val="28"/>
          <w:szCs w:val="28"/>
        </w:rPr>
        <w:t>Богородского муниципального округа</w:t>
      </w:r>
      <w:r w:rsidR="000335F6">
        <w:rPr>
          <w:b/>
          <w:sz w:val="28"/>
          <w:szCs w:val="28"/>
        </w:rPr>
        <w:t xml:space="preserve"> </w:t>
      </w:r>
      <w:r w:rsidR="0079754B" w:rsidRPr="008E29B6">
        <w:rPr>
          <w:b/>
          <w:sz w:val="28"/>
          <w:szCs w:val="28"/>
        </w:rPr>
        <w:t>Кировской</w:t>
      </w:r>
      <w:r w:rsidRPr="008E29B6">
        <w:rPr>
          <w:b/>
          <w:sz w:val="28"/>
          <w:szCs w:val="28"/>
        </w:rPr>
        <w:t xml:space="preserve"> области за 202</w:t>
      </w:r>
      <w:r w:rsidR="00CC66E8">
        <w:rPr>
          <w:b/>
          <w:sz w:val="28"/>
          <w:szCs w:val="28"/>
        </w:rPr>
        <w:t>4</w:t>
      </w:r>
      <w:r w:rsidRPr="008E29B6">
        <w:rPr>
          <w:b/>
          <w:sz w:val="28"/>
          <w:szCs w:val="28"/>
        </w:rPr>
        <w:t xml:space="preserve"> год</w:t>
      </w:r>
    </w:p>
    <w:p w:rsidR="0046352B" w:rsidRPr="007B6589" w:rsidRDefault="0046352B" w:rsidP="007B6589">
      <w:pPr>
        <w:ind w:firstLine="709"/>
        <w:jc w:val="center"/>
        <w:rPr>
          <w:b/>
          <w:sz w:val="28"/>
          <w:szCs w:val="28"/>
        </w:rPr>
      </w:pPr>
    </w:p>
    <w:p w:rsidR="0046352B" w:rsidRPr="007B6589" w:rsidRDefault="0046352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 w:rsidRPr="007B6589">
        <w:rPr>
          <w:sz w:val="28"/>
          <w:szCs w:val="28"/>
        </w:rPr>
        <w:t>Исполнение данной муниципальной функции осуществляется в соответствии с Федеральным законом от 06.10.2003 № 131-ФЗ «Об общих принципах организации местного само</w:t>
      </w:r>
      <w:r w:rsidRPr="007B6589">
        <w:rPr>
          <w:sz w:val="28"/>
          <w:szCs w:val="28"/>
        </w:rPr>
        <w:softHyphen/>
        <w:t xml:space="preserve">управления в Российской Федерации», Федеральным законом от </w:t>
      </w:r>
      <w:r w:rsidRPr="007B6589">
        <w:rPr>
          <w:color w:val="000000"/>
          <w:sz w:val="28"/>
          <w:szCs w:val="28"/>
          <w:lang w:bidi="ru-RU"/>
        </w:rPr>
        <w:t>31.07.2020 № 248-ФЗ «О государственном контроле (надзоре) и муниципальном контроле в Российской Федерации»</w:t>
      </w:r>
      <w:r w:rsidRPr="007B6589">
        <w:rPr>
          <w:sz w:val="28"/>
          <w:szCs w:val="28"/>
        </w:rPr>
        <w:t xml:space="preserve">, решением </w:t>
      </w:r>
      <w:r w:rsidR="0079754B">
        <w:rPr>
          <w:sz w:val="28"/>
          <w:szCs w:val="28"/>
        </w:rPr>
        <w:t>Думы Богородского муниципального округа</w:t>
      </w:r>
      <w:r w:rsidRPr="007B6589">
        <w:rPr>
          <w:sz w:val="28"/>
          <w:szCs w:val="28"/>
        </w:rPr>
        <w:t xml:space="preserve"> </w:t>
      </w:r>
      <w:r w:rsidR="0079754B">
        <w:rPr>
          <w:sz w:val="28"/>
          <w:szCs w:val="28"/>
        </w:rPr>
        <w:t>Кировской</w:t>
      </w:r>
      <w:r w:rsidRPr="007B6589">
        <w:rPr>
          <w:sz w:val="28"/>
          <w:szCs w:val="28"/>
        </w:rPr>
        <w:t xml:space="preserve"> области от </w:t>
      </w:r>
      <w:r w:rsidR="0079754B">
        <w:rPr>
          <w:sz w:val="28"/>
          <w:szCs w:val="28"/>
        </w:rPr>
        <w:t>13.10.2021</w:t>
      </w:r>
      <w:r w:rsidRPr="007B6589">
        <w:rPr>
          <w:sz w:val="28"/>
          <w:szCs w:val="28"/>
        </w:rPr>
        <w:t xml:space="preserve"> г. № </w:t>
      </w:r>
      <w:r w:rsidR="0079754B" w:rsidRPr="00286081">
        <w:rPr>
          <w:sz w:val="28"/>
          <w:szCs w:val="28"/>
        </w:rPr>
        <w:t>38/283</w:t>
      </w:r>
      <w:r w:rsidR="0079754B" w:rsidRPr="007B6589">
        <w:rPr>
          <w:sz w:val="28"/>
          <w:szCs w:val="28"/>
        </w:rPr>
        <w:t xml:space="preserve"> </w:t>
      </w:r>
      <w:r w:rsidRPr="007B6589">
        <w:rPr>
          <w:sz w:val="28"/>
          <w:szCs w:val="28"/>
        </w:rPr>
        <w:t>«Об утверждении Положения о муниципальном контроле на автомобильном транспорте</w:t>
      </w:r>
      <w:r w:rsidR="0079754B">
        <w:rPr>
          <w:sz w:val="28"/>
          <w:szCs w:val="28"/>
        </w:rPr>
        <w:t>, городском наземном электрическом транспорте</w:t>
      </w:r>
      <w:r w:rsidRPr="007B6589">
        <w:rPr>
          <w:sz w:val="28"/>
          <w:szCs w:val="28"/>
        </w:rPr>
        <w:t xml:space="preserve"> и в дорожном хозяйстве </w:t>
      </w:r>
      <w:r w:rsidR="0079754B">
        <w:rPr>
          <w:sz w:val="28"/>
          <w:szCs w:val="28"/>
        </w:rPr>
        <w:t>на территории Богородского муниципального</w:t>
      </w:r>
      <w:r w:rsidRPr="007B6589">
        <w:rPr>
          <w:sz w:val="28"/>
          <w:szCs w:val="28"/>
        </w:rPr>
        <w:t xml:space="preserve"> </w:t>
      </w:r>
      <w:r w:rsidR="0079754B">
        <w:rPr>
          <w:sz w:val="28"/>
          <w:szCs w:val="28"/>
        </w:rPr>
        <w:t>округа</w:t>
      </w:r>
      <w:r w:rsidRPr="007B6589">
        <w:rPr>
          <w:sz w:val="28"/>
          <w:szCs w:val="28"/>
        </w:rPr>
        <w:t>»</w:t>
      </w:r>
      <w:r w:rsidRPr="007B6589">
        <w:rPr>
          <w:color w:val="000000"/>
          <w:sz w:val="28"/>
          <w:szCs w:val="28"/>
          <w:lang w:bidi="ru-RU"/>
        </w:rPr>
        <w:t>.</w:t>
      </w:r>
    </w:p>
    <w:p w:rsidR="0046352B" w:rsidRPr="007B6589" w:rsidRDefault="0046352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 w:rsidRPr="007B6589">
        <w:rPr>
          <w:color w:val="000000"/>
          <w:sz w:val="28"/>
          <w:szCs w:val="28"/>
          <w:lang w:bidi="ru-RU"/>
        </w:rPr>
        <w:t xml:space="preserve">Муниципальный контроль </w:t>
      </w:r>
      <w:r w:rsidR="0079754B" w:rsidRPr="007B6589">
        <w:rPr>
          <w:sz w:val="28"/>
          <w:szCs w:val="28"/>
        </w:rPr>
        <w:t>на автомобильном транспорте</w:t>
      </w:r>
      <w:r w:rsidR="0079754B">
        <w:rPr>
          <w:sz w:val="28"/>
          <w:szCs w:val="28"/>
        </w:rPr>
        <w:t>, городском наземном электрическом транспорте</w:t>
      </w:r>
      <w:r w:rsidR="0079754B" w:rsidRPr="007B6589">
        <w:rPr>
          <w:sz w:val="28"/>
          <w:szCs w:val="28"/>
        </w:rPr>
        <w:t xml:space="preserve"> и в дорожном хозяйстве </w:t>
      </w:r>
      <w:r w:rsidR="0079754B">
        <w:rPr>
          <w:sz w:val="28"/>
          <w:szCs w:val="28"/>
        </w:rPr>
        <w:t>на территории Богородского муниципального</w:t>
      </w:r>
      <w:r w:rsidR="0079754B" w:rsidRPr="007B6589">
        <w:rPr>
          <w:sz w:val="28"/>
          <w:szCs w:val="28"/>
        </w:rPr>
        <w:t xml:space="preserve"> </w:t>
      </w:r>
      <w:r w:rsidR="0079754B">
        <w:rPr>
          <w:sz w:val="28"/>
          <w:szCs w:val="28"/>
        </w:rPr>
        <w:t>округа</w:t>
      </w:r>
      <w:r w:rsidR="0079754B" w:rsidRPr="007B6589">
        <w:rPr>
          <w:color w:val="000000"/>
          <w:sz w:val="28"/>
          <w:szCs w:val="28"/>
          <w:lang w:bidi="ru-RU"/>
        </w:rPr>
        <w:t xml:space="preserve"> </w:t>
      </w:r>
      <w:r w:rsidR="0079754B">
        <w:rPr>
          <w:color w:val="000000"/>
          <w:sz w:val="28"/>
          <w:szCs w:val="28"/>
          <w:lang w:bidi="ru-RU"/>
        </w:rPr>
        <w:t>Кировской</w:t>
      </w:r>
      <w:r w:rsidRPr="007B6589">
        <w:rPr>
          <w:color w:val="000000"/>
          <w:sz w:val="28"/>
          <w:szCs w:val="28"/>
          <w:lang w:bidi="ru-RU"/>
        </w:rPr>
        <w:t xml:space="preserve"> области  (далее – муниципальный контроль на автомобильном транспорте) осуществляется администрацией </w:t>
      </w:r>
      <w:r w:rsidR="0079754B">
        <w:rPr>
          <w:sz w:val="28"/>
          <w:szCs w:val="28"/>
        </w:rPr>
        <w:t>Богородского муниципального</w:t>
      </w:r>
      <w:r w:rsidR="0079754B" w:rsidRPr="007B6589">
        <w:rPr>
          <w:sz w:val="28"/>
          <w:szCs w:val="28"/>
        </w:rPr>
        <w:t xml:space="preserve"> </w:t>
      </w:r>
      <w:r w:rsidR="0079754B">
        <w:rPr>
          <w:sz w:val="28"/>
          <w:szCs w:val="28"/>
        </w:rPr>
        <w:t>округа</w:t>
      </w:r>
      <w:r w:rsidR="0079754B" w:rsidRPr="007B6589">
        <w:rPr>
          <w:color w:val="000000"/>
          <w:sz w:val="28"/>
          <w:szCs w:val="28"/>
          <w:lang w:bidi="ru-RU"/>
        </w:rPr>
        <w:t xml:space="preserve"> </w:t>
      </w:r>
      <w:r w:rsidR="0079754B">
        <w:rPr>
          <w:color w:val="000000"/>
          <w:sz w:val="28"/>
          <w:szCs w:val="28"/>
          <w:lang w:bidi="ru-RU"/>
        </w:rPr>
        <w:t>Кировской</w:t>
      </w:r>
      <w:r w:rsidR="0079754B" w:rsidRPr="007B6589">
        <w:rPr>
          <w:color w:val="000000"/>
          <w:sz w:val="28"/>
          <w:szCs w:val="28"/>
          <w:lang w:bidi="ru-RU"/>
        </w:rPr>
        <w:t xml:space="preserve"> области  </w:t>
      </w:r>
      <w:r w:rsidRPr="007B6589">
        <w:rPr>
          <w:color w:val="000000"/>
          <w:sz w:val="28"/>
          <w:szCs w:val="28"/>
          <w:lang w:bidi="ru-RU"/>
        </w:rPr>
        <w:t>(далее – администрация).</w:t>
      </w:r>
    </w:p>
    <w:p w:rsidR="0046352B" w:rsidRPr="007B6589" w:rsidRDefault="0046352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 w:rsidRPr="007B6589">
        <w:rPr>
          <w:color w:val="000000"/>
          <w:sz w:val="28"/>
          <w:szCs w:val="28"/>
          <w:lang w:bidi="ru-RU"/>
        </w:rPr>
        <w:t>Предметом муниципального контроля на автомобильном транспорте является соблюдение юридическими лицами, индивидуальными предпринимателями, гражданами (далее - контролируемые лица) обязательных требований:</w:t>
      </w:r>
    </w:p>
    <w:p w:rsidR="0046352B" w:rsidRPr="007B6589" w:rsidRDefault="0046352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 w:rsidRPr="007B6589">
        <w:rPr>
          <w:color w:val="000000"/>
          <w:sz w:val="28"/>
          <w:szCs w:val="28"/>
          <w:lang w:bidi="ru-RU"/>
        </w:rPr>
        <w:t xml:space="preserve">1) в области автомобильных дорог и дорожной деятельности, установленных в отношении автомобильных дорог местного значения </w:t>
      </w:r>
      <w:r w:rsidR="00FE10D7">
        <w:rPr>
          <w:sz w:val="28"/>
          <w:szCs w:val="28"/>
        </w:rPr>
        <w:t>Богородского муниципального</w:t>
      </w:r>
      <w:r w:rsidR="00FE10D7" w:rsidRPr="007B6589">
        <w:rPr>
          <w:sz w:val="28"/>
          <w:szCs w:val="28"/>
        </w:rPr>
        <w:t xml:space="preserve"> </w:t>
      </w:r>
      <w:r w:rsidR="00FE10D7">
        <w:rPr>
          <w:sz w:val="28"/>
          <w:szCs w:val="28"/>
        </w:rPr>
        <w:t>округа</w:t>
      </w:r>
      <w:r w:rsidRPr="007B6589">
        <w:rPr>
          <w:color w:val="000000"/>
          <w:sz w:val="28"/>
          <w:szCs w:val="28"/>
          <w:lang w:bidi="ru-RU"/>
        </w:rPr>
        <w:t>:</w:t>
      </w:r>
    </w:p>
    <w:p w:rsidR="0046352B" w:rsidRPr="007B6589" w:rsidRDefault="0046352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 w:rsidRPr="007B6589">
        <w:rPr>
          <w:color w:val="000000"/>
          <w:sz w:val="28"/>
          <w:szCs w:val="28"/>
          <w:lang w:bidi="ru-RU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46352B" w:rsidRPr="007B6589" w:rsidRDefault="0046352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 w:rsidRPr="007B6589">
        <w:rPr>
          <w:color w:val="000000"/>
          <w:sz w:val="28"/>
          <w:szCs w:val="28"/>
          <w:lang w:bidi="ru-RU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46352B" w:rsidRPr="007B6589" w:rsidRDefault="0046352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 w:rsidRPr="007B6589">
        <w:rPr>
          <w:color w:val="000000"/>
          <w:sz w:val="28"/>
          <w:szCs w:val="28"/>
          <w:lang w:bidi="ru-RU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46352B" w:rsidRPr="007B6589" w:rsidRDefault="0046352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 w:rsidRPr="007B6589">
        <w:rPr>
          <w:color w:val="000000"/>
          <w:sz w:val="28"/>
          <w:szCs w:val="28"/>
          <w:lang w:bidi="ru-RU"/>
        </w:rPr>
        <w:t>Объектами муниципального контроля на автомобильном транспорте являются:</w:t>
      </w:r>
    </w:p>
    <w:p w:rsidR="0079754B" w:rsidRPr="00F14E55" w:rsidRDefault="0079754B" w:rsidP="0079754B">
      <w:pPr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Pr="00835C25">
        <w:rPr>
          <w:color w:val="000000"/>
          <w:sz w:val="28"/>
          <w:szCs w:val="28"/>
        </w:rPr>
        <w:t xml:space="preserve"> </w:t>
      </w:r>
      <w:r w:rsidRPr="00F14E55">
        <w:rPr>
          <w:sz w:val="28"/>
          <w:szCs w:val="28"/>
        </w:rPr>
        <w:t xml:space="preserve">деятельность, действия (бездействие) граждан и организаций, в рамках которых должны соблюдаться обязательные требования, в том числе </w:t>
      </w:r>
      <w:r w:rsidRPr="00F14E55">
        <w:rPr>
          <w:sz w:val="28"/>
          <w:szCs w:val="28"/>
        </w:rPr>
        <w:lastRenderedPageBreak/>
        <w:t>предъявляемые к гражданам и организациям, осуществляющим деятельность, действия (бездействие);</w:t>
      </w:r>
    </w:p>
    <w:p w:rsidR="0079754B" w:rsidRPr="00F14E55" w:rsidRDefault="0079754B" w:rsidP="0079754B">
      <w:pPr>
        <w:ind w:firstLine="540"/>
        <w:jc w:val="both"/>
        <w:rPr>
          <w:sz w:val="28"/>
          <w:szCs w:val="28"/>
        </w:rPr>
      </w:pPr>
      <w:bookmarkStart w:id="0" w:name="dst100171"/>
      <w:bookmarkEnd w:id="0"/>
      <w:r w:rsidRPr="00F14E55">
        <w:rPr>
          <w:sz w:val="28"/>
          <w:szCs w:val="28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46352B" w:rsidRPr="0079754B" w:rsidRDefault="0079754B" w:rsidP="0079754B">
      <w:pPr>
        <w:ind w:firstLine="540"/>
        <w:jc w:val="both"/>
        <w:rPr>
          <w:sz w:val="28"/>
          <w:szCs w:val="28"/>
        </w:rPr>
      </w:pPr>
      <w:bookmarkStart w:id="1" w:name="dst101116"/>
      <w:bookmarkStart w:id="2" w:name="dst100172"/>
      <w:bookmarkEnd w:id="1"/>
      <w:bookmarkEnd w:id="2"/>
      <w:r w:rsidRPr="00F14E55">
        <w:rPr>
          <w:sz w:val="28"/>
          <w:szCs w:val="28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 объекты).</w:t>
      </w:r>
    </w:p>
    <w:p w:rsidR="0046352B" w:rsidRPr="007B6589" w:rsidRDefault="0046352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 w:rsidRPr="007B6589">
        <w:rPr>
          <w:color w:val="000000"/>
          <w:sz w:val="28"/>
          <w:szCs w:val="28"/>
          <w:lang w:bidi="ru-RU"/>
        </w:rPr>
        <w:t>Анализ правоприменительной практики осуществления муниципального контроля на автомобильном транспорте подготовлен с целью обеспечения доступности сведений об указанной практике устранения условий, способствующих совершению правонарушений, оказания воздействия на контролируемых лиц с целью недопущения нарушения обязательных требований, обеспечения защиты прав и свобод человека и гражданина, общества и государства от противоправных посягательств, а также рассмотрения случаев причинения вреда  (ущерба) охраняемым законом ценностям, выявления источников и факторов риска причинения вреда и ущерба, выявления типичных  нарушений обязательных требований, причин, обстоятельств и условий, способствующих возникновению указанных нарушений.</w:t>
      </w:r>
    </w:p>
    <w:p w:rsidR="0046352B" w:rsidRPr="007B6589" w:rsidRDefault="0046352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 w:rsidRPr="007B6589">
        <w:rPr>
          <w:color w:val="000000"/>
          <w:sz w:val="28"/>
          <w:szCs w:val="28"/>
          <w:lang w:bidi="ru-RU"/>
        </w:rPr>
        <w:t>В 202</w:t>
      </w:r>
      <w:r w:rsidR="00CC66E8">
        <w:rPr>
          <w:color w:val="000000"/>
          <w:sz w:val="28"/>
          <w:szCs w:val="28"/>
          <w:lang w:bidi="ru-RU"/>
        </w:rPr>
        <w:t>4</w:t>
      </w:r>
      <w:r w:rsidR="0079754B">
        <w:rPr>
          <w:color w:val="000000"/>
          <w:sz w:val="28"/>
          <w:szCs w:val="28"/>
          <w:lang w:bidi="ru-RU"/>
        </w:rPr>
        <w:t xml:space="preserve"> году контрольные</w:t>
      </w:r>
      <w:r w:rsidRPr="007B6589">
        <w:rPr>
          <w:color w:val="000000"/>
          <w:sz w:val="28"/>
          <w:szCs w:val="28"/>
          <w:lang w:bidi="ru-RU"/>
        </w:rPr>
        <w:t xml:space="preserve"> мероприятия в рамках осуществления муниципального контроля на автомобильном транспорте </w:t>
      </w:r>
      <w:r w:rsidR="0079754B">
        <w:rPr>
          <w:sz w:val="28"/>
          <w:szCs w:val="28"/>
        </w:rPr>
        <w:t>городском наземном электрическом транспорте</w:t>
      </w:r>
      <w:r w:rsidR="0079754B" w:rsidRPr="007B6589">
        <w:rPr>
          <w:sz w:val="28"/>
          <w:szCs w:val="28"/>
        </w:rPr>
        <w:t xml:space="preserve"> и в дорожном хозяйстве </w:t>
      </w:r>
      <w:r w:rsidR="0079754B">
        <w:rPr>
          <w:sz w:val="28"/>
          <w:szCs w:val="28"/>
        </w:rPr>
        <w:t>на территории Богородского муниципального</w:t>
      </w:r>
      <w:r w:rsidR="0079754B" w:rsidRPr="007B6589">
        <w:rPr>
          <w:sz w:val="28"/>
          <w:szCs w:val="28"/>
        </w:rPr>
        <w:t xml:space="preserve"> </w:t>
      </w:r>
      <w:r w:rsidR="0079754B">
        <w:rPr>
          <w:sz w:val="28"/>
          <w:szCs w:val="28"/>
        </w:rPr>
        <w:t>округа</w:t>
      </w:r>
      <w:r w:rsidR="0079754B" w:rsidRPr="007B6589">
        <w:rPr>
          <w:color w:val="000000"/>
          <w:sz w:val="28"/>
          <w:szCs w:val="28"/>
          <w:lang w:bidi="ru-RU"/>
        </w:rPr>
        <w:t xml:space="preserve"> </w:t>
      </w:r>
      <w:r w:rsidRPr="007B6589">
        <w:rPr>
          <w:color w:val="000000"/>
          <w:sz w:val="28"/>
          <w:szCs w:val="28"/>
          <w:lang w:bidi="ru-RU"/>
        </w:rPr>
        <w:t xml:space="preserve">не проводились в связи с мораторием, установленным Постановлением Правительства РФ от 10 марта 2022 года № 336 </w:t>
      </w:r>
      <w:r w:rsidR="00FE10D7">
        <w:rPr>
          <w:color w:val="000000"/>
          <w:sz w:val="28"/>
          <w:szCs w:val="28"/>
          <w:lang w:bidi="ru-RU"/>
        </w:rPr>
        <w:t>«</w:t>
      </w:r>
      <w:r w:rsidRPr="007B6589">
        <w:rPr>
          <w:color w:val="000000"/>
          <w:sz w:val="28"/>
          <w:szCs w:val="28"/>
          <w:lang w:bidi="ru-RU"/>
        </w:rPr>
        <w:t>Об особенностях организации и осуществления государственного контроля (надз</w:t>
      </w:r>
      <w:r w:rsidR="0079754B">
        <w:rPr>
          <w:color w:val="000000"/>
          <w:sz w:val="28"/>
          <w:szCs w:val="28"/>
          <w:lang w:bidi="ru-RU"/>
        </w:rPr>
        <w:t>ора), муниципального контроля</w:t>
      </w:r>
      <w:r w:rsidR="00FE10D7">
        <w:rPr>
          <w:color w:val="000000"/>
          <w:sz w:val="28"/>
          <w:szCs w:val="28"/>
          <w:lang w:bidi="ru-RU"/>
        </w:rPr>
        <w:t>»</w:t>
      </w:r>
      <w:r w:rsidR="0079754B">
        <w:rPr>
          <w:color w:val="000000"/>
          <w:sz w:val="28"/>
          <w:szCs w:val="28"/>
          <w:lang w:bidi="ru-RU"/>
        </w:rPr>
        <w:t>.</w:t>
      </w:r>
    </w:p>
    <w:p w:rsidR="0046352B" w:rsidRPr="007B6589" w:rsidRDefault="0046352B" w:rsidP="0079754B">
      <w:pPr>
        <w:ind w:firstLine="851"/>
        <w:jc w:val="both"/>
        <w:rPr>
          <w:color w:val="000000"/>
          <w:sz w:val="28"/>
          <w:szCs w:val="28"/>
          <w:lang w:bidi="ru-RU"/>
        </w:rPr>
      </w:pPr>
      <w:r w:rsidRPr="007B6589">
        <w:rPr>
          <w:color w:val="000000"/>
          <w:sz w:val="28"/>
          <w:szCs w:val="28"/>
          <w:lang w:bidi="ru-RU"/>
        </w:rPr>
        <w:t>Положением о муниципальном контроле на автомобильном транспорте</w:t>
      </w:r>
      <w:r w:rsidR="0079754B">
        <w:rPr>
          <w:color w:val="000000"/>
          <w:sz w:val="28"/>
          <w:szCs w:val="28"/>
          <w:lang w:bidi="ru-RU"/>
        </w:rPr>
        <w:t xml:space="preserve">, </w:t>
      </w:r>
      <w:r w:rsidR="0079754B">
        <w:rPr>
          <w:sz w:val="28"/>
          <w:szCs w:val="28"/>
        </w:rPr>
        <w:t>городском наземном электрическом транспорте</w:t>
      </w:r>
      <w:r w:rsidR="0079754B" w:rsidRPr="007B6589">
        <w:rPr>
          <w:sz w:val="28"/>
          <w:szCs w:val="28"/>
        </w:rPr>
        <w:t xml:space="preserve"> и в дорожном хозяйстве </w:t>
      </w:r>
      <w:r w:rsidR="0079754B">
        <w:rPr>
          <w:sz w:val="28"/>
          <w:szCs w:val="28"/>
        </w:rPr>
        <w:t>на территории Богородского муниципального</w:t>
      </w:r>
      <w:r w:rsidR="0079754B" w:rsidRPr="007B6589">
        <w:rPr>
          <w:sz w:val="28"/>
          <w:szCs w:val="28"/>
        </w:rPr>
        <w:t xml:space="preserve"> </w:t>
      </w:r>
      <w:r w:rsidR="0079754B">
        <w:rPr>
          <w:sz w:val="28"/>
          <w:szCs w:val="28"/>
        </w:rPr>
        <w:t>округа</w:t>
      </w:r>
      <w:r w:rsidRPr="007B6589">
        <w:rPr>
          <w:color w:val="000000"/>
          <w:sz w:val="28"/>
          <w:szCs w:val="28"/>
          <w:lang w:bidi="ru-RU"/>
        </w:rPr>
        <w:t xml:space="preserve">, </w:t>
      </w:r>
      <w:r w:rsidR="0079754B">
        <w:rPr>
          <w:color w:val="000000"/>
          <w:sz w:val="28"/>
          <w:szCs w:val="28"/>
          <w:lang w:bidi="ru-RU"/>
        </w:rPr>
        <w:t xml:space="preserve">утвержденным </w:t>
      </w:r>
      <w:r w:rsidR="0079754B" w:rsidRPr="007B6589">
        <w:rPr>
          <w:sz w:val="28"/>
          <w:szCs w:val="28"/>
        </w:rPr>
        <w:t xml:space="preserve">решением </w:t>
      </w:r>
      <w:r w:rsidR="0079754B">
        <w:rPr>
          <w:sz w:val="28"/>
          <w:szCs w:val="28"/>
        </w:rPr>
        <w:t>Думы Богородского муниципального округа</w:t>
      </w:r>
      <w:r w:rsidR="0079754B" w:rsidRPr="007B6589">
        <w:rPr>
          <w:sz w:val="28"/>
          <w:szCs w:val="28"/>
        </w:rPr>
        <w:t xml:space="preserve"> </w:t>
      </w:r>
      <w:r w:rsidR="0079754B">
        <w:rPr>
          <w:sz w:val="28"/>
          <w:szCs w:val="28"/>
        </w:rPr>
        <w:t>Кировской</w:t>
      </w:r>
      <w:r w:rsidR="0079754B" w:rsidRPr="007B6589">
        <w:rPr>
          <w:sz w:val="28"/>
          <w:szCs w:val="28"/>
        </w:rPr>
        <w:t xml:space="preserve"> области от </w:t>
      </w:r>
      <w:r w:rsidR="0079754B">
        <w:rPr>
          <w:sz w:val="28"/>
          <w:szCs w:val="28"/>
        </w:rPr>
        <w:t>13.10.2021</w:t>
      </w:r>
      <w:r w:rsidR="0079754B" w:rsidRPr="007B6589">
        <w:rPr>
          <w:sz w:val="28"/>
          <w:szCs w:val="28"/>
        </w:rPr>
        <w:t xml:space="preserve"> г. № </w:t>
      </w:r>
      <w:r w:rsidR="0079754B" w:rsidRPr="00286081">
        <w:rPr>
          <w:sz w:val="28"/>
          <w:szCs w:val="28"/>
        </w:rPr>
        <w:t>38/283</w:t>
      </w:r>
      <w:r w:rsidR="0079754B" w:rsidRPr="007B6589">
        <w:rPr>
          <w:sz w:val="28"/>
          <w:szCs w:val="28"/>
        </w:rPr>
        <w:t xml:space="preserve"> «Об утверждении Положения о муниципальном контроле на автомобильном транспорте</w:t>
      </w:r>
      <w:r w:rsidR="0079754B">
        <w:rPr>
          <w:sz w:val="28"/>
          <w:szCs w:val="28"/>
        </w:rPr>
        <w:t>, городском наземном электрическом транспорте</w:t>
      </w:r>
      <w:r w:rsidR="0079754B" w:rsidRPr="007B6589">
        <w:rPr>
          <w:sz w:val="28"/>
          <w:szCs w:val="28"/>
        </w:rPr>
        <w:t xml:space="preserve"> и в дорожном хозяйстве </w:t>
      </w:r>
      <w:r w:rsidR="0079754B">
        <w:rPr>
          <w:sz w:val="28"/>
          <w:szCs w:val="28"/>
        </w:rPr>
        <w:t>на территории Богородского муниципального</w:t>
      </w:r>
      <w:r w:rsidR="0079754B" w:rsidRPr="007B6589">
        <w:rPr>
          <w:sz w:val="28"/>
          <w:szCs w:val="28"/>
        </w:rPr>
        <w:t xml:space="preserve"> </w:t>
      </w:r>
      <w:r w:rsidR="0079754B">
        <w:rPr>
          <w:sz w:val="28"/>
          <w:szCs w:val="28"/>
        </w:rPr>
        <w:t>округа</w:t>
      </w:r>
      <w:r w:rsidR="0079754B" w:rsidRPr="007B6589">
        <w:rPr>
          <w:sz w:val="28"/>
          <w:szCs w:val="28"/>
        </w:rPr>
        <w:t>»</w:t>
      </w:r>
      <w:r w:rsidRPr="007B6589">
        <w:rPr>
          <w:color w:val="000000"/>
          <w:sz w:val="28"/>
          <w:szCs w:val="28"/>
          <w:lang w:bidi="ru-RU"/>
        </w:rPr>
        <w:t xml:space="preserve">, установлены следующие виды профилактических мероприятий: </w:t>
      </w:r>
    </w:p>
    <w:p w:rsidR="0046352B" w:rsidRPr="007B6589" w:rsidRDefault="0046352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 w:rsidRPr="007B6589">
        <w:rPr>
          <w:color w:val="000000"/>
          <w:sz w:val="28"/>
          <w:szCs w:val="28"/>
          <w:lang w:bidi="ru-RU"/>
        </w:rPr>
        <w:t>1) информирование;</w:t>
      </w:r>
    </w:p>
    <w:p w:rsidR="0046352B" w:rsidRPr="007B6589" w:rsidRDefault="0046352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 w:rsidRPr="007B6589">
        <w:rPr>
          <w:color w:val="000000"/>
          <w:sz w:val="28"/>
          <w:szCs w:val="28"/>
          <w:lang w:bidi="ru-RU"/>
        </w:rPr>
        <w:t>2) обобщение правоприменительной практики;</w:t>
      </w:r>
    </w:p>
    <w:p w:rsidR="0046352B" w:rsidRPr="007B6589" w:rsidRDefault="0046352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 w:rsidRPr="007B6589">
        <w:rPr>
          <w:color w:val="000000"/>
          <w:sz w:val="28"/>
          <w:szCs w:val="28"/>
          <w:lang w:bidi="ru-RU"/>
        </w:rPr>
        <w:t>3) объявление предостережений;</w:t>
      </w:r>
    </w:p>
    <w:p w:rsidR="0046352B" w:rsidRPr="007B6589" w:rsidRDefault="0046352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 w:rsidRPr="007B6589">
        <w:rPr>
          <w:color w:val="000000"/>
          <w:sz w:val="28"/>
          <w:szCs w:val="28"/>
          <w:lang w:bidi="ru-RU"/>
        </w:rPr>
        <w:lastRenderedPageBreak/>
        <w:t>4) консультирование;</w:t>
      </w:r>
    </w:p>
    <w:p w:rsidR="0046352B" w:rsidRPr="007B6589" w:rsidRDefault="0046352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 w:rsidRPr="007B6589">
        <w:rPr>
          <w:color w:val="000000"/>
          <w:sz w:val="28"/>
          <w:szCs w:val="28"/>
          <w:lang w:bidi="ru-RU"/>
        </w:rPr>
        <w:t xml:space="preserve">5) профилактический визит. </w:t>
      </w:r>
    </w:p>
    <w:p w:rsidR="0046352B" w:rsidRPr="007B6589" w:rsidRDefault="0046352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 w:rsidRPr="007B6589">
        <w:rPr>
          <w:color w:val="000000"/>
          <w:sz w:val="28"/>
          <w:szCs w:val="28"/>
          <w:lang w:bidi="ru-RU"/>
        </w:rPr>
        <w:t>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46352B" w:rsidRPr="007B6589" w:rsidRDefault="0046352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 w:rsidRPr="007B6589">
        <w:rPr>
          <w:color w:val="000000"/>
          <w:sz w:val="28"/>
          <w:szCs w:val="28"/>
          <w:lang w:bidi="ru-RU"/>
        </w:rPr>
        <w:t>При осуществлении муниципального контроля на автомобильном транспорте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46352B" w:rsidRPr="007B6589" w:rsidRDefault="0035122E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1) В 202</w:t>
      </w:r>
      <w:r w:rsidR="00CC66E8">
        <w:rPr>
          <w:color w:val="000000"/>
          <w:sz w:val="28"/>
          <w:szCs w:val="28"/>
          <w:lang w:bidi="ru-RU"/>
        </w:rPr>
        <w:t>4</w:t>
      </w:r>
      <w:r>
        <w:rPr>
          <w:color w:val="000000"/>
          <w:sz w:val="28"/>
          <w:szCs w:val="28"/>
          <w:lang w:bidi="ru-RU"/>
        </w:rPr>
        <w:t xml:space="preserve"> году </w:t>
      </w:r>
      <w:r w:rsidRPr="007B6589">
        <w:rPr>
          <w:color w:val="000000"/>
          <w:sz w:val="28"/>
          <w:szCs w:val="28"/>
          <w:lang w:bidi="ru-RU"/>
        </w:rPr>
        <w:t>администрацией</w:t>
      </w:r>
      <w:r>
        <w:rPr>
          <w:color w:val="000000"/>
          <w:sz w:val="28"/>
          <w:szCs w:val="28"/>
          <w:lang w:bidi="ru-RU"/>
        </w:rPr>
        <w:t xml:space="preserve"> </w:t>
      </w:r>
      <w:r w:rsidRPr="007B6589">
        <w:rPr>
          <w:color w:val="000000"/>
          <w:sz w:val="28"/>
          <w:szCs w:val="28"/>
          <w:lang w:bidi="ru-RU"/>
        </w:rPr>
        <w:t>осуществля</w:t>
      </w:r>
      <w:r>
        <w:rPr>
          <w:color w:val="000000"/>
          <w:sz w:val="28"/>
          <w:szCs w:val="28"/>
          <w:lang w:bidi="ru-RU"/>
        </w:rPr>
        <w:t>лось</w:t>
      </w:r>
      <w:r w:rsidRPr="007B6589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и</w:t>
      </w:r>
      <w:r w:rsidR="0046352B" w:rsidRPr="007B6589">
        <w:rPr>
          <w:color w:val="000000"/>
          <w:sz w:val="28"/>
          <w:szCs w:val="28"/>
          <w:lang w:bidi="ru-RU"/>
        </w:rPr>
        <w:t>нформирование по вопросам соблюдения обязательных требований посредством размещения соответствующих сведений на официальном сайте администрации в разделе «Контрольно-надзорная деятельность», в средствах массовой информации, через личные кабинеты контролируемых лиц в государственных информационных системах и в иных формах.</w:t>
      </w:r>
    </w:p>
    <w:p w:rsidR="0046352B" w:rsidRPr="007B6589" w:rsidRDefault="0046352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 w:rsidRPr="007B6589">
        <w:rPr>
          <w:color w:val="000000"/>
          <w:sz w:val="28"/>
          <w:szCs w:val="28"/>
          <w:lang w:bidi="ru-RU"/>
        </w:rPr>
        <w:t>Администрация обязана размещать и поддерживать в актуальном состоянии на официальном сайте администрации сведения, предусмотренные частью 3 статьи 46 Федерального закона от 31.07.2020 № 248</w:t>
      </w:r>
      <w:r w:rsidR="00272CB1">
        <w:rPr>
          <w:color w:val="000000"/>
          <w:sz w:val="28"/>
          <w:szCs w:val="28"/>
          <w:lang w:bidi="ru-RU"/>
        </w:rPr>
        <w:t xml:space="preserve"> </w:t>
      </w:r>
      <w:r w:rsidRPr="007B6589">
        <w:rPr>
          <w:color w:val="000000"/>
          <w:sz w:val="28"/>
          <w:szCs w:val="28"/>
          <w:lang w:bidi="ru-RU"/>
        </w:rPr>
        <w:t>- ФЗ «О государственном контроле (надзоре) и муниципальном контроле в Российской Федерации».</w:t>
      </w:r>
    </w:p>
    <w:p w:rsidR="0046352B" w:rsidRPr="007B6589" w:rsidRDefault="0046352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 w:rsidRPr="007B6589">
        <w:rPr>
          <w:color w:val="000000"/>
          <w:sz w:val="28"/>
          <w:szCs w:val="28"/>
          <w:lang w:bidi="ru-RU"/>
        </w:rPr>
        <w:t xml:space="preserve">Администрация также вправе информировать население </w:t>
      </w:r>
      <w:r w:rsidR="0035122E">
        <w:rPr>
          <w:color w:val="000000"/>
          <w:sz w:val="28"/>
          <w:szCs w:val="28"/>
          <w:lang w:bidi="ru-RU"/>
        </w:rPr>
        <w:t>Богородского муниципального округа Кировской</w:t>
      </w:r>
      <w:r w:rsidRPr="007B6589">
        <w:rPr>
          <w:color w:val="000000"/>
          <w:sz w:val="28"/>
          <w:szCs w:val="28"/>
          <w:lang w:bidi="ru-RU"/>
        </w:rPr>
        <w:t xml:space="preserve"> области на собраниях и конференциях граждан об обязательных требованиях, предъявляемых к объектам контроля.</w:t>
      </w:r>
    </w:p>
    <w:p w:rsidR="0046352B" w:rsidRPr="007B6589" w:rsidRDefault="0035122E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2) </w:t>
      </w:r>
      <w:r w:rsidR="0046352B" w:rsidRPr="007B6589">
        <w:rPr>
          <w:color w:val="000000"/>
          <w:sz w:val="28"/>
          <w:szCs w:val="28"/>
          <w:lang w:bidi="ru-RU"/>
        </w:rPr>
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46352B" w:rsidRPr="007B6589" w:rsidRDefault="0046352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 w:rsidRPr="007B6589">
        <w:rPr>
          <w:color w:val="000000"/>
          <w:sz w:val="28"/>
          <w:szCs w:val="28"/>
          <w:lang w:bidi="ru-RU"/>
        </w:rPr>
        <w:t xml:space="preserve">По итогам обобщения правоприменительной практики должностными лицами, уполномоченными осуществлять муниципальный контроль на автомобильном транспорте, ежегодно готовится доклад,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администрации, подписываемым главой администрации. Указанный доклад размещается в срок до </w:t>
      </w:r>
      <w:r w:rsidR="0035122E">
        <w:rPr>
          <w:color w:val="000000"/>
          <w:sz w:val="28"/>
          <w:szCs w:val="28"/>
          <w:lang w:bidi="ru-RU"/>
        </w:rPr>
        <w:t>30 января</w:t>
      </w:r>
      <w:r w:rsidRPr="007B6589">
        <w:rPr>
          <w:color w:val="000000"/>
          <w:sz w:val="28"/>
          <w:szCs w:val="28"/>
          <w:lang w:bidi="ru-RU"/>
        </w:rPr>
        <w:t xml:space="preserve"> года, следующего за отчетным годом, на официально</w:t>
      </w:r>
      <w:r w:rsidR="0035122E">
        <w:rPr>
          <w:color w:val="000000"/>
          <w:sz w:val="28"/>
          <w:szCs w:val="28"/>
          <w:lang w:bidi="ru-RU"/>
        </w:rPr>
        <w:t>м сайте администрации.</w:t>
      </w:r>
    </w:p>
    <w:p w:rsidR="008E29B6" w:rsidRPr="00835C25" w:rsidRDefault="0035122E" w:rsidP="008E29B6">
      <w:pPr>
        <w:tabs>
          <w:tab w:val="left" w:pos="1134"/>
        </w:tabs>
        <w:ind w:firstLine="709"/>
        <w:contextualSpacing/>
        <w:jc w:val="both"/>
        <w:rPr>
          <w:sz w:val="28"/>
          <w:szCs w:val="20"/>
        </w:rPr>
      </w:pPr>
      <w:r>
        <w:rPr>
          <w:color w:val="000000"/>
          <w:sz w:val="28"/>
          <w:szCs w:val="28"/>
          <w:lang w:bidi="ru-RU"/>
        </w:rPr>
        <w:t xml:space="preserve">3) </w:t>
      </w:r>
      <w:r w:rsidR="008E29B6">
        <w:rPr>
          <w:sz w:val="28"/>
          <w:szCs w:val="28"/>
        </w:rPr>
        <w:t>П</w:t>
      </w:r>
      <w:r w:rsidR="008E29B6" w:rsidRPr="00835C25">
        <w:rPr>
          <w:sz w:val="28"/>
          <w:szCs w:val="28"/>
        </w:rPr>
        <w:t xml:space="preserve">редостережение о недопустимости нарушения обязательных требований </w:t>
      </w:r>
      <w:r w:rsidR="008E29B6">
        <w:rPr>
          <w:sz w:val="28"/>
          <w:szCs w:val="28"/>
        </w:rPr>
        <w:t xml:space="preserve">объявляется контролируемому лицу </w:t>
      </w:r>
      <w:r w:rsidR="008E29B6" w:rsidRPr="00835C25">
        <w:rPr>
          <w:sz w:val="28"/>
          <w:szCs w:val="28"/>
        </w:rPr>
        <w:t xml:space="preserve">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</w:t>
      </w:r>
      <w:r w:rsidR="008E29B6" w:rsidRPr="00835C25">
        <w:rPr>
          <w:sz w:val="28"/>
          <w:szCs w:val="28"/>
        </w:rPr>
        <w:lastRenderedPageBreak/>
        <w:t>предлагает принять меры по обеспечению соблюдения обязательных требований.</w:t>
      </w:r>
    </w:p>
    <w:p w:rsidR="0035122E" w:rsidRDefault="0046352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 w:rsidRPr="007B6589">
        <w:rPr>
          <w:color w:val="000000"/>
          <w:sz w:val="28"/>
          <w:szCs w:val="28"/>
          <w:lang w:bidi="ru-RU"/>
        </w:rPr>
        <w:t xml:space="preserve">Предостережение о недопустимости нарушения обязательных требований и предложение принять меры по обеспечению соблюдения обязательных требований </w:t>
      </w:r>
      <w:r w:rsidR="0035122E">
        <w:rPr>
          <w:color w:val="000000"/>
          <w:sz w:val="28"/>
          <w:szCs w:val="28"/>
          <w:lang w:bidi="ru-RU"/>
        </w:rPr>
        <w:t>в 202</w:t>
      </w:r>
      <w:r w:rsidR="00CC66E8">
        <w:rPr>
          <w:color w:val="000000"/>
          <w:sz w:val="28"/>
          <w:szCs w:val="28"/>
          <w:lang w:bidi="ru-RU"/>
        </w:rPr>
        <w:t>4</w:t>
      </w:r>
      <w:r w:rsidR="0035122E">
        <w:rPr>
          <w:color w:val="000000"/>
          <w:sz w:val="28"/>
          <w:szCs w:val="28"/>
          <w:lang w:bidi="ru-RU"/>
        </w:rPr>
        <w:t xml:space="preserve"> году не </w:t>
      </w:r>
      <w:r w:rsidRPr="007B6589">
        <w:rPr>
          <w:color w:val="000000"/>
          <w:sz w:val="28"/>
          <w:szCs w:val="28"/>
          <w:lang w:bidi="ru-RU"/>
        </w:rPr>
        <w:t>объявля</w:t>
      </w:r>
      <w:r w:rsidR="0035122E">
        <w:rPr>
          <w:color w:val="000000"/>
          <w:sz w:val="28"/>
          <w:szCs w:val="28"/>
          <w:lang w:bidi="ru-RU"/>
        </w:rPr>
        <w:t>лись.</w:t>
      </w:r>
      <w:r w:rsidRPr="007B6589">
        <w:rPr>
          <w:color w:val="000000"/>
          <w:sz w:val="28"/>
          <w:szCs w:val="28"/>
          <w:lang w:bidi="ru-RU"/>
        </w:rPr>
        <w:t xml:space="preserve"> </w:t>
      </w:r>
    </w:p>
    <w:p w:rsidR="0035122E" w:rsidRDefault="0035122E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4) </w:t>
      </w:r>
      <w:r w:rsidR="0046352B" w:rsidRPr="007B6589">
        <w:rPr>
          <w:color w:val="000000"/>
          <w:sz w:val="28"/>
          <w:szCs w:val="28"/>
          <w:lang w:bidi="ru-RU"/>
        </w:rPr>
        <w:t>Консультирование контролируемых лиц осуществляется должностным лицом, уполномоченным осуществлять муниципальный контроль на автомобильном транспорте, по телефону, посредством видео-конференц-связи, на личном приеме либо в ходе проведения профилактических мероприятий, контрольных мероприятий</w:t>
      </w:r>
      <w:r>
        <w:rPr>
          <w:color w:val="000000"/>
          <w:sz w:val="28"/>
          <w:szCs w:val="28"/>
          <w:lang w:bidi="ru-RU"/>
        </w:rPr>
        <w:t xml:space="preserve">. </w:t>
      </w:r>
      <w:r w:rsidR="0046352B" w:rsidRPr="007B6589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 xml:space="preserve">  </w:t>
      </w:r>
    </w:p>
    <w:p w:rsidR="0046352B" w:rsidRPr="007B6589" w:rsidRDefault="0046352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 w:rsidRPr="007B6589">
        <w:rPr>
          <w:color w:val="000000"/>
          <w:sz w:val="28"/>
          <w:szCs w:val="28"/>
          <w:lang w:bidi="ru-RU"/>
        </w:rPr>
        <w:t>Консультирование осуществляется в устной или письменной форме по следующим вопросам:</w:t>
      </w:r>
    </w:p>
    <w:p w:rsidR="0046352B" w:rsidRPr="007B6589" w:rsidRDefault="0035122E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-</w:t>
      </w:r>
      <w:r w:rsidR="0046352B" w:rsidRPr="007B6589">
        <w:rPr>
          <w:color w:val="000000"/>
          <w:sz w:val="28"/>
          <w:szCs w:val="28"/>
          <w:lang w:bidi="ru-RU"/>
        </w:rPr>
        <w:t xml:space="preserve"> организация и осуществление муниципального контроля на автомобильном транспорте;</w:t>
      </w:r>
    </w:p>
    <w:p w:rsidR="0046352B" w:rsidRPr="007B6589" w:rsidRDefault="0035122E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-</w:t>
      </w:r>
      <w:r w:rsidR="0046352B" w:rsidRPr="007B6589">
        <w:rPr>
          <w:color w:val="000000"/>
          <w:sz w:val="28"/>
          <w:szCs w:val="28"/>
          <w:lang w:bidi="ru-RU"/>
        </w:rPr>
        <w:t xml:space="preserve"> порядок осуществления контрольных мероприятий, установленных настоящим Положением;</w:t>
      </w:r>
    </w:p>
    <w:p w:rsidR="0046352B" w:rsidRPr="007B6589" w:rsidRDefault="0035122E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-</w:t>
      </w:r>
      <w:r w:rsidR="0046352B" w:rsidRPr="007B6589">
        <w:rPr>
          <w:color w:val="000000"/>
          <w:sz w:val="28"/>
          <w:szCs w:val="28"/>
          <w:lang w:bidi="ru-RU"/>
        </w:rPr>
        <w:t xml:space="preserve"> порядок обжалования действий (бездействия) должностных лиц, уполномоченных осуществлять муниципальный контроль на автомобильном транспорте;</w:t>
      </w:r>
    </w:p>
    <w:p w:rsidR="0046352B" w:rsidRDefault="0035122E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-</w:t>
      </w:r>
      <w:r w:rsidR="0046352B" w:rsidRPr="007B6589">
        <w:rPr>
          <w:color w:val="000000"/>
          <w:sz w:val="28"/>
          <w:szCs w:val="28"/>
          <w:lang w:bidi="ru-RU"/>
        </w:rPr>
        <w:t xml:space="preserve">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FE10D7" w:rsidRPr="007D09AF" w:rsidRDefault="00FE10D7" w:rsidP="00FE10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5) </w:t>
      </w:r>
      <w:r w:rsidRPr="007D09AF">
        <w:rPr>
          <w:sz w:val="28"/>
          <w:szCs w:val="28"/>
        </w:rPr>
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:rsidR="00FE10D7" w:rsidRPr="007B6589" w:rsidRDefault="00FE10D7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Профилактические визиты в 202</w:t>
      </w:r>
      <w:r w:rsidR="00CC66E8">
        <w:rPr>
          <w:color w:val="000000"/>
          <w:sz w:val="28"/>
          <w:szCs w:val="28"/>
          <w:lang w:bidi="ru-RU"/>
        </w:rPr>
        <w:t>4</w:t>
      </w:r>
      <w:r>
        <w:rPr>
          <w:color w:val="000000"/>
          <w:sz w:val="28"/>
          <w:szCs w:val="28"/>
          <w:lang w:bidi="ru-RU"/>
        </w:rPr>
        <w:t xml:space="preserve"> году не проводились.</w:t>
      </w:r>
    </w:p>
    <w:p w:rsidR="008E29B6" w:rsidRDefault="008E29B6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</w:p>
    <w:p w:rsidR="0046352B" w:rsidRPr="007B6589" w:rsidRDefault="0046352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</w:p>
    <w:p w:rsidR="0046352B" w:rsidRPr="007B6589" w:rsidRDefault="0046352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</w:p>
    <w:p w:rsidR="0046352B" w:rsidRPr="007B6589" w:rsidRDefault="0046352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</w:p>
    <w:p w:rsidR="005E180B" w:rsidRPr="007B6589" w:rsidRDefault="005E180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</w:p>
    <w:p w:rsidR="005E180B" w:rsidRPr="007B6589" w:rsidRDefault="005E180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</w:p>
    <w:p w:rsidR="005E180B" w:rsidRPr="007B6589" w:rsidRDefault="005E180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</w:p>
    <w:p w:rsidR="005E180B" w:rsidRPr="007B6589" w:rsidRDefault="005E180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</w:p>
    <w:p w:rsidR="005E180B" w:rsidRPr="007B6589" w:rsidRDefault="005E180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</w:p>
    <w:p w:rsidR="005E180B" w:rsidRPr="007B6589" w:rsidRDefault="005E180B" w:rsidP="007B6589">
      <w:pPr>
        <w:ind w:firstLine="851"/>
        <w:jc w:val="both"/>
        <w:rPr>
          <w:color w:val="000000"/>
          <w:sz w:val="28"/>
          <w:szCs w:val="28"/>
          <w:lang w:bidi="ru-RU"/>
        </w:rPr>
      </w:pPr>
    </w:p>
    <w:p w:rsidR="005E180B" w:rsidRPr="007B6589" w:rsidRDefault="005E180B" w:rsidP="00CC66E8">
      <w:pPr>
        <w:jc w:val="both"/>
        <w:rPr>
          <w:color w:val="000000"/>
          <w:sz w:val="28"/>
          <w:szCs w:val="28"/>
          <w:lang w:bidi="ru-RU"/>
        </w:rPr>
      </w:pPr>
      <w:bookmarkStart w:id="3" w:name="_GoBack"/>
      <w:bookmarkEnd w:id="3"/>
    </w:p>
    <w:sectPr w:rsidR="005E180B" w:rsidRPr="007B6589" w:rsidSect="00060D8B">
      <w:headerReference w:type="default" r:id="rId8"/>
      <w:pgSz w:w="11906" w:h="16838" w:code="9"/>
      <w:pgMar w:top="1134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22E" w:rsidRDefault="0035122E" w:rsidP="00DD381D">
      <w:r>
        <w:separator/>
      </w:r>
    </w:p>
  </w:endnote>
  <w:endnote w:type="continuationSeparator" w:id="0">
    <w:p w:rsidR="0035122E" w:rsidRDefault="0035122E" w:rsidP="00DD38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22E" w:rsidRDefault="0035122E" w:rsidP="00DD381D">
      <w:r>
        <w:separator/>
      </w:r>
    </w:p>
  </w:footnote>
  <w:footnote w:type="continuationSeparator" w:id="0">
    <w:p w:rsidR="0035122E" w:rsidRDefault="0035122E" w:rsidP="00DD38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56844839"/>
      <w:docPartObj>
        <w:docPartGallery w:val="Page Numbers (Top of Page)"/>
        <w:docPartUnique/>
      </w:docPartObj>
    </w:sdtPr>
    <w:sdtContent>
      <w:p w:rsidR="0035122E" w:rsidRDefault="00564AF1">
        <w:pPr>
          <w:pStyle w:val="a6"/>
          <w:jc w:val="center"/>
        </w:pPr>
        <w:fldSimple w:instr="PAGE   \* MERGEFORMAT">
          <w:r w:rsidR="00272CB1">
            <w:rPr>
              <w:noProof/>
            </w:rPr>
            <w:t>3</w:t>
          </w:r>
        </w:fldSimple>
      </w:p>
    </w:sdtContent>
  </w:sdt>
  <w:p w:rsidR="0035122E" w:rsidRDefault="0035122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01839"/>
    <w:multiLevelType w:val="hybridMultilevel"/>
    <w:tmpl w:val="422CFF3A"/>
    <w:lvl w:ilvl="0" w:tplc="A79234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7DC5937"/>
    <w:multiLevelType w:val="hybridMultilevel"/>
    <w:tmpl w:val="7EE21F76"/>
    <w:lvl w:ilvl="0" w:tplc="DDE409B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4A23F11"/>
    <w:multiLevelType w:val="hybridMultilevel"/>
    <w:tmpl w:val="9BEE7A94"/>
    <w:lvl w:ilvl="0" w:tplc="3CAE40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D4C292D"/>
    <w:multiLevelType w:val="hybridMultilevel"/>
    <w:tmpl w:val="FAEA69B0"/>
    <w:lvl w:ilvl="0" w:tplc="FC1C8920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3381FCE"/>
    <w:multiLevelType w:val="hybridMultilevel"/>
    <w:tmpl w:val="1918106A"/>
    <w:lvl w:ilvl="0" w:tplc="D21E6E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9B0767"/>
    <w:rsid w:val="00001C7D"/>
    <w:rsid w:val="00015CEC"/>
    <w:rsid w:val="000335F6"/>
    <w:rsid w:val="000448D7"/>
    <w:rsid w:val="00060D8B"/>
    <w:rsid w:val="00065E24"/>
    <w:rsid w:val="00066A76"/>
    <w:rsid w:val="00075366"/>
    <w:rsid w:val="00076F9B"/>
    <w:rsid w:val="0008465A"/>
    <w:rsid w:val="000A0E4D"/>
    <w:rsid w:val="000A7982"/>
    <w:rsid w:val="000B3069"/>
    <w:rsid w:val="000C6890"/>
    <w:rsid w:val="000E0F54"/>
    <w:rsid w:val="000F2CE7"/>
    <w:rsid w:val="0013199C"/>
    <w:rsid w:val="00192821"/>
    <w:rsid w:val="001B7151"/>
    <w:rsid w:val="001D02EB"/>
    <w:rsid w:val="001D5425"/>
    <w:rsid w:val="001F46F2"/>
    <w:rsid w:val="00213DD4"/>
    <w:rsid w:val="002434BD"/>
    <w:rsid w:val="00255D9D"/>
    <w:rsid w:val="00272CB1"/>
    <w:rsid w:val="00273981"/>
    <w:rsid w:val="00293EFA"/>
    <w:rsid w:val="002B45BF"/>
    <w:rsid w:val="002D1C96"/>
    <w:rsid w:val="002D3E1B"/>
    <w:rsid w:val="002F43E5"/>
    <w:rsid w:val="0030421C"/>
    <w:rsid w:val="0030661D"/>
    <w:rsid w:val="00316A9E"/>
    <w:rsid w:val="00321E8A"/>
    <w:rsid w:val="0035122E"/>
    <w:rsid w:val="00354071"/>
    <w:rsid w:val="003619D5"/>
    <w:rsid w:val="00361CCD"/>
    <w:rsid w:val="00372AE4"/>
    <w:rsid w:val="003B608A"/>
    <w:rsid w:val="003D587D"/>
    <w:rsid w:val="003E5314"/>
    <w:rsid w:val="004137A2"/>
    <w:rsid w:val="004244A0"/>
    <w:rsid w:val="00427628"/>
    <w:rsid w:val="00440830"/>
    <w:rsid w:val="004526DA"/>
    <w:rsid w:val="0046352B"/>
    <w:rsid w:val="00493F62"/>
    <w:rsid w:val="004A332E"/>
    <w:rsid w:val="004A5297"/>
    <w:rsid w:val="004C6E12"/>
    <w:rsid w:val="004D2B94"/>
    <w:rsid w:val="005058DA"/>
    <w:rsid w:val="00505F42"/>
    <w:rsid w:val="00533435"/>
    <w:rsid w:val="00537148"/>
    <w:rsid w:val="00561413"/>
    <w:rsid w:val="00564AF1"/>
    <w:rsid w:val="005858BF"/>
    <w:rsid w:val="005A60CD"/>
    <w:rsid w:val="005E180B"/>
    <w:rsid w:val="00604817"/>
    <w:rsid w:val="006446BC"/>
    <w:rsid w:val="006529EA"/>
    <w:rsid w:val="00666A63"/>
    <w:rsid w:val="00675009"/>
    <w:rsid w:val="00697440"/>
    <w:rsid w:val="006D1DF3"/>
    <w:rsid w:val="006E4F9C"/>
    <w:rsid w:val="006F12B5"/>
    <w:rsid w:val="006F5F1E"/>
    <w:rsid w:val="007028EC"/>
    <w:rsid w:val="00727FBD"/>
    <w:rsid w:val="0075770F"/>
    <w:rsid w:val="0077526C"/>
    <w:rsid w:val="0079754B"/>
    <w:rsid w:val="007A142C"/>
    <w:rsid w:val="007B6589"/>
    <w:rsid w:val="007C2314"/>
    <w:rsid w:val="008019C6"/>
    <w:rsid w:val="0082468C"/>
    <w:rsid w:val="008675C8"/>
    <w:rsid w:val="00876BBF"/>
    <w:rsid w:val="00880CC9"/>
    <w:rsid w:val="00884DD4"/>
    <w:rsid w:val="00893993"/>
    <w:rsid w:val="00894F79"/>
    <w:rsid w:val="008D1368"/>
    <w:rsid w:val="008E29B6"/>
    <w:rsid w:val="008E5C6E"/>
    <w:rsid w:val="00901810"/>
    <w:rsid w:val="00912A39"/>
    <w:rsid w:val="009479FF"/>
    <w:rsid w:val="00964560"/>
    <w:rsid w:val="0099072C"/>
    <w:rsid w:val="009B0767"/>
    <w:rsid w:val="009B41BD"/>
    <w:rsid w:val="009B755C"/>
    <w:rsid w:val="009C26BF"/>
    <w:rsid w:val="009C46EB"/>
    <w:rsid w:val="009D107B"/>
    <w:rsid w:val="009D4640"/>
    <w:rsid w:val="009E109C"/>
    <w:rsid w:val="00A014CB"/>
    <w:rsid w:val="00A02A59"/>
    <w:rsid w:val="00A06FFE"/>
    <w:rsid w:val="00A10BD9"/>
    <w:rsid w:val="00A67CB2"/>
    <w:rsid w:val="00A74AC2"/>
    <w:rsid w:val="00A7564B"/>
    <w:rsid w:val="00AB0EB4"/>
    <w:rsid w:val="00AD6186"/>
    <w:rsid w:val="00AF5D86"/>
    <w:rsid w:val="00B707F9"/>
    <w:rsid w:val="00B71BFE"/>
    <w:rsid w:val="00B83328"/>
    <w:rsid w:val="00B94E62"/>
    <w:rsid w:val="00BA1095"/>
    <w:rsid w:val="00BC5983"/>
    <w:rsid w:val="00BC720E"/>
    <w:rsid w:val="00BD083F"/>
    <w:rsid w:val="00BF473C"/>
    <w:rsid w:val="00C112FC"/>
    <w:rsid w:val="00C45A6B"/>
    <w:rsid w:val="00C67F36"/>
    <w:rsid w:val="00C72661"/>
    <w:rsid w:val="00CA7271"/>
    <w:rsid w:val="00CB0CF6"/>
    <w:rsid w:val="00CC66E8"/>
    <w:rsid w:val="00CE1660"/>
    <w:rsid w:val="00CF3B0D"/>
    <w:rsid w:val="00D0652A"/>
    <w:rsid w:val="00D30DDB"/>
    <w:rsid w:val="00D50530"/>
    <w:rsid w:val="00D528BF"/>
    <w:rsid w:val="00D71482"/>
    <w:rsid w:val="00D819AE"/>
    <w:rsid w:val="00D8295E"/>
    <w:rsid w:val="00DB78EF"/>
    <w:rsid w:val="00DC03DF"/>
    <w:rsid w:val="00DD381D"/>
    <w:rsid w:val="00DD795F"/>
    <w:rsid w:val="00E101B4"/>
    <w:rsid w:val="00E23DEF"/>
    <w:rsid w:val="00E37B04"/>
    <w:rsid w:val="00E40713"/>
    <w:rsid w:val="00E603E6"/>
    <w:rsid w:val="00E74CA3"/>
    <w:rsid w:val="00E80EF6"/>
    <w:rsid w:val="00E81935"/>
    <w:rsid w:val="00E940D2"/>
    <w:rsid w:val="00EA21ED"/>
    <w:rsid w:val="00EC1440"/>
    <w:rsid w:val="00ED5E22"/>
    <w:rsid w:val="00EE0F4D"/>
    <w:rsid w:val="00EF38BA"/>
    <w:rsid w:val="00F16AA2"/>
    <w:rsid w:val="00F1766B"/>
    <w:rsid w:val="00F34672"/>
    <w:rsid w:val="00F43C44"/>
    <w:rsid w:val="00F6117D"/>
    <w:rsid w:val="00F95C4E"/>
    <w:rsid w:val="00FA6E45"/>
    <w:rsid w:val="00FB2893"/>
    <w:rsid w:val="00FD2E6F"/>
    <w:rsid w:val="00FE10D7"/>
    <w:rsid w:val="00FE5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64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564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65E2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D38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8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D38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38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6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64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564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65E2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D38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8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D381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38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3A1CD-3C5E-4B77-B94F-7D22A501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Тренихина</dc:creator>
  <cp:lastModifiedBy>Zemlya 2</cp:lastModifiedBy>
  <cp:revision>3</cp:revision>
  <cp:lastPrinted>2022-12-20T09:04:00Z</cp:lastPrinted>
  <dcterms:created xsi:type="dcterms:W3CDTF">2025-02-26T10:08:00Z</dcterms:created>
  <dcterms:modified xsi:type="dcterms:W3CDTF">2025-02-27T10:35:00Z</dcterms:modified>
</cp:coreProperties>
</file>