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6E" w:rsidRPr="006B442F" w:rsidRDefault="0078006E" w:rsidP="00DC6771">
      <w:pPr>
        <w:jc w:val="center"/>
        <w:rPr>
          <w:b/>
          <w:sz w:val="32"/>
          <w:szCs w:val="32"/>
        </w:rPr>
      </w:pPr>
      <w:r w:rsidRPr="006B442F">
        <w:rPr>
          <w:b/>
          <w:sz w:val="32"/>
          <w:szCs w:val="32"/>
        </w:rPr>
        <w:t>АДМИНИСТРАЦИЯ МУНИЦИПАЛЬНОГО ОБРАЗОВАНИЯ</w:t>
      </w:r>
    </w:p>
    <w:p w:rsidR="0078006E" w:rsidRPr="006B442F" w:rsidRDefault="005A6EB9" w:rsidP="00DC6771">
      <w:pPr>
        <w:jc w:val="center"/>
        <w:rPr>
          <w:b/>
          <w:sz w:val="32"/>
          <w:szCs w:val="32"/>
        </w:rPr>
      </w:pPr>
      <w:r w:rsidRPr="006B442F">
        <w:rPr>
          <w:b/>
          <w:sz w:val="32"/>
          <w:szCs w:val="32"/>
        </w:rPr>
        <w:t>БОГОРОДСКИЙ МУНИЦИПАЛЬНЫЙ ОКРУГ</w:t>
      </w:r>
    </w:p>
    <w:p w:rsidR="0078006E" w:rsidRPr="006B442F" w:rsidRDefault="0078006E" w:rsidP="00DC6771">
      <w:pPr>
        <w:jc w:val="center"/>
        <w:rPr>
          <w:b/>
          <w:sz w:val="32"/>
          <w:szCs w:val="32"/>
        </w:rPr>
      </w:pPr>
      <w:r w:rsidRPr="006B442F">
        <w:rPr>
          <w:b/>
          <w:sz w:val="32"/>
          <w:szCs w:val="32"/>
        </w:rPr>
        <w:t>КИРОВСКОЙ ОБЛАСТИ</w:t>
      </w:r>
    </w:p>
    <w:p w:rsidR="00DC6771" w:rsidRDefault="0078006E" w:rsidP="00DC6771">
      <w:pPr>
        <w:jc w:val="center"/>
        <w:rPr>
          <w:b/>
          <w:sz w:val="32"/>
          <w:szCs w:val="32"/>
        </w:rPr>
      </w:pPr>
      <w:r w:rsidRPr="006B442F">
        <w:rPr>
          <w:b/>
          <w:sz w:val="32"/>
          <w:szCs w:val="32"/>
        </w:rPr>
        <w:t>(А</w:t>
      </w:r>
      <w:r w:rsidR="005A6EB9" w:rsidRPr="006B442F">
        <w:rPr>
          <w:b/>
          <w:sz w:val="32"/>
          <w:szCs w:val="32"/>
        </w:rPr>
        <w:t xml:space="preserve">ДМИНИСТРАЦИЯ БОГОРОДСКОГО </w:t>
      </w:r>
    </w:p>
    <w:p w:rsidR="0078006E" w:rsidRDefault="005A6EB9" w:rsidP="00DC6771">
      <w:pPr>
        <w:jc w:val="center"/>
        <w:rPr>
          <w:b/>
          <w:sz w:val="32"/>
          <w:szCs w:val="32"/>
        </w:rPr>
      </w:pPr>
      <w:r w:rsidRPr="006B442F">
        <w:rPr>
          <w:b/>
          <w:sz w:val="32"/>
          <w:szCs w:val="32"/>
        </w:rPr>
        <w:t>МУНИЦИПАЛЬНОГО ОКРУГА</w:t>
      </w:r>
      <w:r w:rsidR="0078006E" w:rsidRPr="006B442F">
        <w:rPr>
          <w:b/>
          <w:sz w:val="32"/>
          <w:szCs w:val="32"/>
        </w:rPr>
        <w:t>)</w:t>
      </w:r>
    </w:p>
    <w:p w:rsidR="00DC6771" w:rsidRDefault="00DC6771" w:rsidP="00DC6771">
      <w:pPr>
        <w:jc w:val="center"/>
        <w:rPr>
          <w:b/>
          <w:sz w:val="32"/>
          <w:szCs w:val="32"/>
        </w:rPr>
      </w:pPr>
    </w:p>
    <w:p w:rsidR="00DC6771" w:rsidRPr="006B442F" w:rsidRDefault="00DC6771" w:rsidP="00DC6771">
      <w:pPr>
        <w:jc w:val="center"/>
        <w:rPr>
          <w:b/>
          <w:sz w:val="32"/>
          <w:szCs w:val="32"/>
        </w:rPr>
      </w:pPr>
    </w:p>
    <w:p w:rsidR="0078006E" w:rsidRPr="006B442F" w:rsidRDefault="0078006E" w:rsidP="0078006E">
      <w:pPr>
        <w:spacing w:after="360"/>
        <w:jc w:val="center"/>
        <w:rPr>
          <w:b/>
          <w:sz w:val="32"/>
          <w:szCs w:val="32"/>
        </w:rPr>
      </w:pPr>
      <w:r w:rsidRPr="006B442F">
        <w:rPr>
          <w:b/>
          <w:sz w:val="32"/>
          <w:szCs w:val="32"/>
        </w:rPr>
        <w:t>ПОСТАНОВЛЕНИЕ</w:t>
      </w:r>
    </w:p>
    <w:p w:rsidR="0078006E" w:rsidRPr="006B442F" w:rsidRDefault="00DC6771" w:rsidP="0078006E">
      <w:pPr>
        <w:rPr>
          <w:sz w:val="28"/>
          <w:szCs w:val="28"/>
        </w:rPr>
      </w:pPr>
      <w:r>
        <w:rPr>
          <w:sz w:val="28"/>
          <w:szCs w:val="28"/>
        </w:rPr>
        <w:t>22.04.2024</w:t>
      </w:r>
      <w:r w:rsidR="0078006E" w:rsidRPr="006B442F">
        <w:rPr>
          <w:sz w:val="28"/>
          <w:szCs w:val="28"/>
        </w:rPr>
        <w:tab/>
      </w:r>
      <w:r w:rsidR="0078006E" w:rsidRPr="006B442F">
        <w:rPr>
          <w:sz w:val="28"/>
          <w:szCs w:val="28"/>
        </w:rPr>
        <w:tab/>
      </w:r>
      <w:r w:rsidR="0078006E" w:rsidRPr="006B442F">
        <w:rPr>
          <w:sz w:val="28"/>
          <w:szCs w:val="28"/>
        </w:rPr>
        <w:tab/>
        <w:t xml:space="preserve">                                 </w:t>
      </w:r>
      <w:r w:rsidR="00694555" w:rsidRPr="006B442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№ 157</w:t>
      </w:r>
    </w:p>
    <w:p w:rsidR="0078006E" w:rsidRPr="006B442F" w:rsidRDefault="0078006E" w:rsidP="0078006E">
      <w:pPr>
        <w:spacing w:after="480"/>
        <w:jc w:val="center"/>
        <w:rPr>
          <w:sz w:val="28"/>
          <w:szCs w:val="28"/>
        </w:rPr>
      </w:pPr>
      <w:r w:rsidRPr="006B442F">
        <w:rPr>
          <w:sz w:val="28"/>
          <w:szCs w:val="28"/>
        </w:rPr>
        <w:t>пгт Богородское</w:t>
      </w:r>
    </w:p>
    <w:p w:rsidR="005A5AA3" w:rsidRPr="006B442F" w:rsidRDefault="005A5AA3" w:rsidP="005A5AA3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B442F">
        <w:rPr>
          <w:b/>
          <w:spacing w:val="2"/>
          <w:sz w:val="28"/>
          <w:szCs w:val="28"/>
        </w:rPr>
        <w:t xml:space="preserve">Об утверждении Порядка выявления обстоятельств, </w:t>
      </w:r>
    </w:p>
    <w:p w:rsidR="005A5AA3" w:rsidRPr="006B442F" w:rsidRDefault="005A5AA3" w:rsidP="005A5AA3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B442F">
        <w:rPr>
          <w:b/>
          <w:spacing w:val="2"/>
          <w:sz w:val="28"/>
          <w:szCs w:val="28"/>
        </w:rPr>
        <w:t xml:space="preserve">свидетельствующих о необходимости оказания лицам </w:t>
      </w:r>
    </w:p>
    <w:p w:rsidR="005A5AA3" w:rsidRPr="006B442F" w:rsidRDefault="005A5AA3" w:rsidP="005A5AA3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6B442F">
        <w:rPr>
          <w:b/>
          <w:spacing w:val="2"/>
          <w:sz w:val="28"/>
          <w:szCs w:val="28"/>
        </w:rPr>
        <w:t>из числа детей-сирот и детей, оставшихся без попечения родителей, </w:t>
      </w:r>
      <w:r w:rsidR="00A01836" w:rsidRPr="006B442F">
        <w:rPr>
          <w:b/>
          <w:spacing w:val="2"/>
          <w:sz w:val="28"/>
          <w:szCs w:val="28"/>
        </w:rPr>
        <w:t>обеспеченным</w:t>
      </w:r>
      <w:r w:rsidRPr="006B442F">
        <w:rPr>
          <w:b/>
          <w:spacing w:val="2"/>
          <w:sz w:val="28"/>
          <w:szCs w:val="28"/>
        </w:rPr>
        <w:t xml:space="preserve"> жилыми помещениями, содействия </w:t>
      </w:r>
    </w:p>
    <w:p w:rsidR="005A5AA3" w:rsidRPr="006B442F" w:rsidRDefault="005A5AA3" w:rsidP="005A5AA3">
      <w:pPr>
        <w:shd w:val="clear" w:color="auto" w:fill="FFFFFF"/>
        <w:spacing w:after="480"/>
        <w:jc w:val="center"/>
        <w:textAlignment w:val="baseline"/>
        <w:rPr>
          <w:b/>
          <w:spacing w:val="2"/>
          <w:sz w:val="26"/>
          <w:szCs w:val="26"/>
        </w:rPr>
      </w:pPr>
      <w:r w:rsidRPr="006B442F">
        <w:rPr>
          <w:b/>
          <w:spacing w:val="2"/>
          <w:sz w:val="28"/>
          <w:szCs w:val="28"/>
        </w:rPr>
        <w:t>в преодолении трудной жизненной ситуации</w:t>
      </w:r>
    </w:p>
    <w:p w:rsidR="005A5AA3" w:rsidRPr="006B442F" w:rsidRDefault="005A5AA3" w:rsidP="005A5AA3">
      <w:pPr>
        <w:tabs>
          <w:tab w:val="left" w:pos="3686"/>
        </w:tabs>
        <w:spacing w:before="480" w:line="360" w:lineRule="auto"/>
        <w:ind w:firstLine="709"/>
        <w:contextualSpacing/>
        <w:jc w:val="both"/>
        <w:rPr>
          <w:sz w:val="28"/>
          <w:szCs w:val="28"/>
        </w:rPr>
      </w:pPr>
      <w:r w:rsidRPr="006B442F">
        <w:rPr>
          <w:spacing w:val="2"/>
          <w:sz w:val="28"/>
          <w:szCs w:val="28"/>
        </w:rPr>
        <w:t xml:space="preserve">В соответствии </w:t>
      </w:r>
      <w:r w:rsidRPr="006B442F">
        <w:rPr>
          <w:sz w:val="28"/>
          <w:szCs w:val="28"/>
        </w:rPr>
        <w:t>с Федеральным законом от 21.12.1996 № 159-ФЗ «О дополнительных гарантиях по социальной поддержке детей-сирот и детей, оставшихся без попечения родителей», Законом Кировской области от 04.12.2012 № 222-ЗО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 администрация Богородского муниципального округа ПОСТАНОВЛЯЕТ:</w:t>
      </w:r>
    </w:p>
    <w:p w:rsidR="005A5AA3" w:rsidRPr="006B442F" w:rsidRDefault="005A5AA3" w:rsidP="005A5AA3">
      <w:pPr>
        <w:shd w:val="clear" w:color="auto" w:fill="FFFFFF"/>
        <w:tabs>
          <w:tab w:val="left" w:pos="3686"/>
        </w:tabs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6B442F">
        <w:rPr>
          <w:spacing w:val="2"/>
          <w:sz w:val="28"/>
          <w:szCs w:val="28"/>
        </w:rPr>
        <w:t xml:space="preserve">1. </w:t>
      </w:r>
      <w:r w:rsidR="00D10ABB" w:rsidRPr="006B442F">
        <w:rPr>
          <w:spacing w:val="2"/>
          <w:sz w:val="28"/>
          <w:szCs w:val="28"/>
        </w:rPr>
        <w:t>У</w:t>
      </w:r>
      <w:r w:rsidRPr="006B442F">
        <w:rPr>
          <w:spacing w:val="2"/>
          <w:sz w:val="28"/>
          <w:szCs w:val="28"/>
        </w:rPr>
        <w:t>твердить Порядок выявления обстоятельств, свидетельствующих о необходимости оказания лицам из числа детей-сирот и детей, оставшихся без попечения родителей,</w:t>
      </w:r>
      <w:r w:rsidR="00A01836" w:rsidRPr="006B442F">
        <w:rPr>
          <w:spacing w:val="2"/>
          <w:sz w:val="28"/>
          <w:szCs w:val="28"/>
        </w:rPr>
        <w:t xml:space="preserve"> обеспеченным</w:t>
      </w:r>
      <w:r w:rsidRPr="006B442F">
        <w:rPr>
          <w:spacing w:val="2"/>
          <w:sz w:val="28"/>
          <w:szCs w:val="28"/>
        </w:rPr>
        <w:t xml:space="preserve"> жилыми помещениями,  содействия в преодолении трудной жизненной ситуации, согласно </w:t>
      </w:r>
      <w:hyperlink r:id="rId6" w:history="1">
        <w:r w:rsidRPr="006B442F">
          <w:rPr>
            <w:spacing w:val="2"/>
            <w:sz w:val="28"/>
            <w:szCs w:val="28"/>
          </w:rPr>
          <w:t>Приложению</w:t>
        </w:r>
      </w:hyperlink>
      <w:r w:rsidRPr="006B442F">
        <w:rPr>
          <w:spacing w:val="2"/>
          <w:sz w:val="28"/>
          <w:szCs w:val="28"/>
        </w:rPr>
        <w:t>.</w:t>
      </w:r>
    </w:p>
    <w:p w:rsidR="00D01A67" w:rsidRPr="006B442F" w:rsidRDefault="005A5AA3" w:rsidP="005A5A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42F"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r w:rsidR="00D01A67" w:rsidRPr="006B442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управления по социальным вопросам администрации Богородского муниципального округа Т.Ф. Останину.</w:t>
      </w:r>
      <w:r w:rsidR="00D01A67" w:rsidRPr="006B4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5AA3" w:rsidRPr="006B442F" w:rsidRDefault="00D01A67" w:rsidP="005A5A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5A5AA3" w:rsidRPr="006B4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постановление в Сборнике основных нормативных правовых актов органов местного самоуправления </w:t>
      </w:r>
      <w:r w:rsidR="005A5AA3" w:rsidRPr="006B44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муниципального образования Богородский муниципальный округ Кировской области и разместить на официальном сайте органов местного самоуправления муниципального образования Богородский</w:t>
      </w:r>
      <w:r w:rsidR="005A5AA3" w:rsidRPr="006B442F">
        <w:rPr>
          <w:sz w:val="28"/>
          <w:szCs w:val="28"/>
          <w:shd w:val="clear" w:color="auto" w:fill="FFFFFF"/>
        </w:rPr>
        <w:t xml:space="preserve"> </w:t>
      </w:r>
      <w:r w:rsidR="005A5AA3" w:rsidRPr="006B4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округ Кировской области в информационно телекоммуникационной сети «Интернет» </w:t>
      </w:r>
      <w:hyperlink r:id="rId7" w:tgtFrame="_blank" w:history="1">
        <w:r w:rsidR="005A5AA3" w:rsidRPr="006B442F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www.munbog.gosuslugi.ru</w:t>
        </w:r>
      </w:hyperlink>
      <w:r w:rsidR="005A5AA3" w:rsidRPr="006B442F">
        <w:rPr>
          <w:rFonts w:ascii="Times New Roman" w:hAnsi="Times New Roman" w:cs="Times New Roman"/>
          <w:bCs/>
          <w:sz w:val="28"/>
          <w:szCs w:val="28"/>
        </w:rPr>
        <w:t>.</w:t>
      </w:r>
    </w:p>
    <w:p w:rsidR="00767164" w:rsidRPr="006B442F" w:rsidRDefault="005A5AA3" w:rsidP="005A5AA3">
      <w:pPr>
        <w:spacing w:after="720" w:line="360" w:lineRule="auto"/>
        <w:ind w:firstLine="709"/>
        <w:jc w:val="both"/>
        <w:rPr>
          <w:sz w:val="28"/>
          <w:szCs w:val="28"/>
        </w:rPr>
      </w:pPr>
      <w:r w:rsidRPr="006B442F">
        <w:rPr>
          <w:sz w:val="28"/>
          <w:szCs w:val="28"/>
        </w:rPr>
        <w:t>3. Настоящее постановление вступает в силу после его официального обнародования</w:t>
      </w:r>
      <w:r w:rsidR="000C2018" w:rsidRPr="006B442F">
        <w:rPr>
          <w:sz w:val="28"/>
          <w:szCs w:val="28"/>
        </w:rPr>
        <w:t>.</w:t>
      </w:r>
    </w:p>
    <w:p w:rsidR="0078006E" w:rsidRPr="006B442F" w:rsidRDefault="000C2018" w:rsidP="007151E3">
      <w:pPr>
        <w:tabs>
          <w:tab w:val="left" w:pos="7513"/>
        </w:tabs>
        <w:spacing w:after="360"/>
        <w:rPr>
          <w:sz w:val="28"/>
          <w:szCs w:val="28"/>
        </w:rPr>
      </w:pPr>
      <w:r w:rsidRPr="006B442F">
        <w:rPr>
          <w:sz w:val="28"/>
          <w:szCs w:val="28"/>
        </w:rPr>
        <w:t>И.</w:t>
      </w:r>
      <w:r w:rsidR="005A5AA3" w:rsidRPr="006B442F">
        <w:rPr>
          <w:sz w:val="28"/>
          <w:szCs w:val="28"/>
        </w:rPr>
        <w:t>о.</w:t>
      </w:r>
      <w:r w:rsidRPr="006B442F">
        <w:rPr>
          <w:sz w:val="28"/>
          <w:szCs w:val="28"/>
        </w:rPr>
        <w:t xml:space="preserve"> главы</w:t>
      </w:r>
      <w:r w:rsidR="00826C82" w:rsidRPr="006B442F">
        <w:rPr>
          <w:sz w:val="28"/>
          <w:szCs w:val="28"/>
        </w:rPr>
        <w:t xml:space="preserve"> Богородского </w:t>
      </w:r>
      <w:r w:rsidR="007151E3" w:rsidRPr="006B442F">
        <w:rPr>
          <w:sz w:val="28"/>
          <w:szCs w:val="28"/>
        </w:rPr>
        <w:t xml:space="preserve">                                                                                 </w:t>
      </w:r>
      <w:r w:rsidR="00826C82" w:rsidRPr="006B442F">
        <w:rPr>
          <w:sz w:val="28"/>
          <w:szCs w:val="28"/>
        </w:rPr>
        <w:t>муниципального округа</w:t>
      </w:r>
      <w:r w:rsidR="0078006E" w:rsidRPr="006B442F">
        <w:rPr>
          <w:sz w:val="28"/>
          <w:szCs w:val="28"/>
        </w:rPr>
        <w:t xml:space="preserve">   </w:t>
      </w:r>
      <w:r w:rsidR="00DC6771">
        <w:rPr>
          <w:sz w:val="28"/>
          <w:szCs w:val="28"/>
        </w:rPr>
        <w:t xml:space="preserve">  </w:t>
      </w:r>
      <w:r w:rsidR="006B442F">
        <w:rPr>
          <w:sz w:val="28"/>
          <w:szCs w:val="28"/>
        </w:rPr>
        <w:t xml:space="preserve">   </w:t>
      </w:r>
      <w:r w:rsidRPr="006B442F">
        <w:rPr>
          <w:sz w:val="28"/>
          <w:szCs w:val="28"/>
        </w:rPr>
        <w:t>Н.М. Губина</w:t>
      </w:r>
    </w:p>
    <w:p w:rsidR="009D0862" w:rsidRPr="006B442F" w:rsidRDefault="009D0862" w:rsidP="00F93EC6"/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DC6771" w:rsidRDefault="00DC6771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:rsidR="005A5AA3" w:rsidRPr="006B442F" w:rsidRDefault="005A5AA3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5A5AA3" w:rsidRPr="006B442F" w:rsidRDefault="005A5AA3" w:rsidP="005A5A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5AA3" w:rsidRPr="006B442F" w:rsidRDefault="005A5AA3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5A5AA3" w:rsidRPr="006B442F" w:rsidRDefault="005A5AA3" w:rsidP="005A5AA3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Богородского муниципального округа</w:t>
      </w:r>
    </w:p>
    <w:p w:rsidR="005A5AA3" w:rsidRPr="006B442F" w:rsidRDefault="005A5AA3" w:rsidP="005A5AA3">
      <w:pPr>
        <w:shd w:val="clear" w:color="auto" w:fill="FFFFFF"/>
        <w:tabs>
          <w:tab w:val="left" w:pos="4253"/>
          <w:tab w:val="left" w:pos="4536"/>
        </w:tabs>
        <w:contextualSpacing/>
        <w:jc w:val="center"/>
        <w:textAlignment w:val="baseline"/>
        <w:outlineLvl w:val="1"/>
      </w:pPr>
      <w:r w:rsidRPr="006B442F">
        <w:t xml:space="preserve">                        </w:t>
      </w:r>
      <w:r w:rsidR="00DC6771">
        <w:t xml:space="preserve">                           </w:t>
      </w:r>
      <w:bookmarkStart w:id="0" w:name="_GoBack"/>
      <w:bookmarkEnd w:id="0"/>
      <w:r w:rsidRPr="006B442F">
        <w:t xml:space="preserve"> </w:t>
      </w:r>
      <w:proofErr w:type="gramStart"/>
      <w:r w:rsidRPr="006B442F">
        <w:t xml:space="preserve">от </w:t>
      </w:r>
      <w:r w:rsidR="00DC6771">
        <w:t xml:space="preserve"> 22.04.2024</w:t>
      </w:r>
      <w:proofErr w:type="gramEnd"/>
      <w:r w:rsidRPr="006B442F">
        <w:t xml:space="preserve">                         №</w:t>
      </w:r>
      <w:r w:rsidR="00DC6771">
        <w:t xml:space="preserve"> 157</w:t>
      </w:r>
      <w:r w:rsidRPr="006B442F">
        <w:t xml:space="preserve">      </w:t>
      </w:r>
    </w:p>
    <w:p w:rsidR="005A5AA3" w:rsidRPr="006B442F" w:rsidRDefault="005A5AA3" w:rsidP="005A5AA3">
      <w:pPr>
        <w:shd w:val="clear" w:color="auto" w:fill="FFFFFF"/>
        <w:contextualSpacing/>
        <w:jc w:val="center"/>
        <w:textAlignment w:val="baseline"/>
        <w:outlineLvl w:val="1"/>
      </w:pPr>
    </w:p>
    <w:p w:rsidR="005A5AA3" w:rsidRPr="006B442F" w:rsidRDefault="005A5AA3" w:rsidP="005A5AA3">
      <w:pPr>
        <w:shd w:val="clear" w:color="auto" w:fill="FFFFFF"/>
        <w:contextualSpacing/>
        <w:jc w:val="center"/>
        <w:textAlignment w:val="baseline"/>
        <w:outlineLvl w:val="1"/>
        <w:rPr>
          <w:spacing w:val="2"/>
        </w:rPr>
      </w:pPr>
      <w:r w:rsidRPr="006B442F">
        <w:rPr>
          <w:b/>
          <w:spacing w:val="2"/>
        </w:rPr>
        <w:t>Порядок</w:t>
      </w:r>
    </w:p>
    <w:p w:rsidR="005A5AA3" w:rsidRPr="006B442F" w:rsidRDefault="005A5AA3" w:rsidP="005A5AA3">
      <w:pPr>
        <w:shd w:val="clear" w:color="auto" w:fill="FFFFFF"/>
        <w:contextualSpacing/>
        <w:jc w:val="center"/>
        <w:textAlignment w:val="baseline"/>
        <w:outlineLvl w:val="1"/>
        <w:rPr>
          <w:b/>
          <w:spacing w:val="2"/>
        </w:rPr>
      </w:pPr>
      <w:r w:rsidRPr="006B442F">
        <w:rPr>
          <w:b/>
          <w:spacing w:val="2"/>
        </w:rPr>
        <w:t>выявления обстоятельств, свидетельствующих</w:t>
      </w:r>
    </w:p>
    <w:p w:rsidR="005A5AA3" w:rsidRPr="006B442F" w:rsidRDefault="005A5AA3" w:rsidP="005A5AA3">
      <w:pPr>
        <w:shd w:val="clear" w:color="auto" w:fill="FFFFFF"/>
        <w:contextualSpacing/>
        <w:jc w:val="center"/>
        <w:textAlignment w:val="baseline"/>
        <w:outlineLvl w:val="1"/>
        <w:rPr>
          <w:b/>
          <w:spacing w:val="2"/>
        </w:rPr>
      </w:pPr>
      <w:r w:rsidRPr="006B442F">
        <w:rPr>
          <w:b/>
          <w:spacing w:val="2"/>
        </w:rPr>
        <w:t>о необходимости оказания лицам из числа детей-сирот и детей,</w:t>
      </w:r>
    </w:p>
    <w:p w:rsidR="005A5AA3" w:rsidRPr="006B442F" w:rsidRDefault="005A5AA3" w:rsidP="005A5AA3">
      <w:pPr>
        <w:shd w:val="clear" w:color="auto" w:fill="FFFFFF"/>
        <w:contextualSpacing/>
        <w:jc w:val="center"/>
        <w:textAlignment w:val="baseline"/>
        <w:outlineLvl w:val="1"/>
        <w:rPr>
          <w:b/>
          <w:spacing w:val="2"/>
        </w:rPr>
      </w:pPr>
      <w:r w:rsidRPr="006B442F">
        <w:rPr>
          <w:b/>
          <w:spacing w:val="2"/>
        </w:rPr>
        <w:t>оставшихся без попечения родителей, обеспеченных жилыми помещениями, содействия в преодолении трудной жизненной ситуации</w:t>
      </w:r>
    </w:p>
    <w:p w:rsidR="005A5AA3" w:rsidRPr="006B442F" w:rsidRDefault="005A5AA3" w:rsidP="005A5AA3">
      <w:pPr>
        <w:shd w:val="clear" w:color="auto" w:fill="FFFFFF"/>
        <w:contextualSpacing/>
        <w:jc w:val="both"/>
        <w:textAlignment w:val="baseline"/>
        <w:rPr>
          <w:spacing w:val="2"/>
        </w:rPr>
      </w:pP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1.1. Настоящий Порядок определяет механизм выявления обстоятельств, свидетельствующих о необходимости оказания лицам из числа детей-сирот и детей, оставшихся без попечения родителей, обеспеченным жилыми помещениями (далее - наниматели из числа детей-сирот, наниматель из числа детей-сирот), содействия в преодолении трудной жизненной ситуации, принятия решения о заключении договора найма специализированного жилого помещения на новый пятилетний срок либо об исключении жилого помещения из специализированного жилищного фонда муниципального образования Богородский муниципальный округ Кировской области для детей-сирот и детей, оставшихся без попечения родителей, лиц из числа детей-сирот и детей, оставшихся без попечения родителей (далее - специализированный жилищный фонд для детей-сирот), и заключении с нанимателями из числа детей-сирот договора социального найма в отношении данного жилого помещения (далее - решение).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1.2. Обстоятельствами, свидетельствующими о необходимости оказания нанимателям из числа детей-сирот содействия в преодолении трудной жизненной ситуации (далее - обстоятельства, свидетельствующие о необходимости оказания содействия в преодолении трудной жизненной ситуации), являются: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1) неудовлетворительная адаптация нанимателя из числа детей-сирот к самостоятельной жизни, в том числе отсутствие постоянного дохода в связи с незанятостью трудовой деятельностью, наличие отрицательной социальной среды, совершение антиобщественных действий;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2) длительная болезнь, инвалидность, препятствующие исполнению обязанностей нанимателя жилого помещения специализированного жилищного фонда по договору найма специализированного жилого помещения, в том числе в связи с нахождением в медицинской организации, организации социального обслуживания;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3) задолженность по оплате за пользование жилым помещением (платы за наем) по договору найма специализированного жилищного фонда, сложившаяся за период более шести месяцев без уважительных причин.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К уважительным причинам могут быть отнесены: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длительные задержки выплаты заработной платы, пенсии;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тяжелое материальное положение в связи с утратой работы и временной невозможностью трудоустройства нанимателя из числа детей-сирот, несмотря на предпринимаемые меры;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болезнь, наличие инвалидности и другие причины на усмотрение жилищной комиссии.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Свидетельствующими о необходимости оказания содействия в преодолении трудной жизненной ситуации признаются обстоятельства, которые являются невозможными для преодоления самостоятельными усилиями нанимателя из числа детей-сирот.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1.3. Установление обстоятельств, свидетельствующих о необходимости оказания </w:t>
      </w:r>
      <w:r w:rsidRPr="006B442F">
        <w:rPr>
          <w:rFonts w:ascii="Times New Roman" w:hAnsi="Times New Roman" w:cs="Times New Roman"/>
          <w:sz w:val="24"/>
          <w:szCs w:val="24"/>
        </w:rPr>
        <w:lastRenderedPageBreak/>
        <w:t>нанимателю из числа детей-сирот содействия в преодолении трудной жизненной ситуации, является основанием для заключения с нанимателем из числа детей-сирот договора найма специализированного жилого помещения на новый пятилетний срок.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 Порядок выявления обстоятельств, свидетельствующих о необходимости оказания нанимателям из числа детей-сирот содействия в преодолении трудной жизненной ситуации.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2.1. Установление обстоятельств, свидетельствующих о необходимости оказания нанимателям из числа детей-сирот содействия в преодолении трудной жизненной ситуации, осуществляется управлением по социальным вопросам администрации Богородского муниципального округа (далее – управление по социальным вопросам) на основании проверки условий жизни нанимателей из числа детей-сирот, использования и (или) распоряжения жилыми помещениями специализированного жилищного фонда для детей-сирот (далее - проверка).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2.2. Управление по социальным вопросам не позднее трех месяцев до окончания срока действия договоров найма специализированного жилого помещения специализированного жилищного фонда: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2.2.1. Направляет уведомления о проведении проверки нанимателям из числа детей-сирот, у которых в текущем году истекает срок действия договоров найма специализированного жилого помещения специализированного жилищного фонда для детей-сирот.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2.2.2. Проводит проверку, устанавливает наличие (отсутствие) обстоятельств, свидетельствующих о необходимости оказания нанимателю из числа детей-сирот содействия в преодолении трудной жизненной ситуации.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Проверка включает в себя оценку: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жилищно-бытовых условий нанимателя из числа детей-сирот;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исполнения обязанностей по договору найма специализированного жилого помещения;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состояния здоровья, эмоционального и физического развития, навыков самообслуживания, отношений в семье.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По результатам проверки в течение трех дней со дня проведения проверки составляется </w:t>
      </w:r>
      <w:hyperlink w:anchor="P111">
        <w:r w:rsidRPr="006B442F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6B442F">
        <w:rPr>
          <w:rFonts w:ascii="Times New Roman" w:hAnsi="Times New Roman" w:cs="Times New Roman"/>
          <w:sz w:val="24"/>
          <w:szCs w:val="24"/>
        </w:rPr>
        <w:t xml:space="preserve"> обследования жилищно-бытовых условий проживания нанимателя из числа детей-сирот (далее - акт обследования) по форме согласно приложению N 1 к настоящему Порядку, который подписывается проводившим проверку специалистом управления по социальным вопросам. По вопросам опеки и попечительства. Акт обследования оформляется в двух экземплярах, один из которых направляется (вручается) нанимателю из числа детей-сирот в течение трех дней со дня оформления акта обследования, второй хранится в управлении по социальным вопросам.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2.2.3. По результатам проверки готовит </w:t>
      </w:r>
      <w:hyperlink w:anchor="P200">
        <w:r w:rsidRPr="006B442F">
          <w:rPr>
            <w:rFonts w:ascii="Times New Roman" w:hAnsi="Times New Roman" w:cs="Times New Roman"/>
            <w:sz w:val="24"/>
            <w:szCs w:val="24"/>
          </w:rPr>
          <w:t>заключение</w:t>
        </w:r>
      </w:hyperlink>
      <w:r w:rsidRPr="006B442F">
        <w:rPr>
          <w:rFonts w:ascii="Times New Roman" w:hAnsi="Times New Roman" w:cs="Times New Roman"/>
          <w:sz w:val="24"/>
          <w:szCs w:val="24"/>
        </w:rPr>
        <w:t xml:space="preserve"> о наличии (отсутствии) обстоятельств, свидетельствующих о необходимости оказания лицу из числа детей-сирот содействия в преодолении трудной жизненной ситуации (далее - заключение), по форме согласно приложению N 2 к настоящему Порядку.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Заключение основывается на комплексной оценке условий жизни нанимателя из числа детей-сирот, исполнения им обязанностей по договору найма жилого помещения специализированного жилищного фонда, состояния здоровья нанимателя, эмоционального и физического развития, навыков самообслуживания, отношений в семье.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К заключению прилагаются документы (материалы), подтверждающие наличие или отсутствие обстоятельств, свидетельствующих о необходимости оказания содействия в преодолении трудной жизненной ситуации: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акт обследования жилищных условий нанимателя;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лица из числа детей-сирот, являющегося нанимателем жилого помещения специализированного жилищного найма;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справки о доходах нанимателя;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- документы, подтверждающие наличие заболевания, инвалидности у нанимателя, </w:t>
      </w:r>
      <w:r w:rsidRPr="006B442F">
        <w:rPr>
          <w:rFonts w:ascii="Times New Roman" w:hAnsi="Times New Roman" w:cs="Times New Roman"/>
          <w:sz w:val="24"/>
          <w:szCs w:val="24"/>
        </w:rPr>
        <w:lastRenderedPageBreak/>
        <w:t>членов его семьи;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- документы, подтверждающие отбывание нанимателем наказания (приговоры судов, справки из учреждений, исполняющих наказание), при наличии.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Заключение должно содержать вывод об обоснованности заключения договора найма жилого помещения специализированного жилищного фонда на новый пятилетний срок или заключения договора социального найма жилого помещения, занимаемого лицом из числа детей-сирот.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2.2.4. В течение 5 рабочих дней после проведения проверки направляет заключение в </w:t>
      </w:r>
      <w:r w:rsidRPr="006B442F">
        <w:rPr>
          <w:rFonts w:ascii="Times New Roman" w:hAnsi="Times New Roman"/>
          <w:sz w:val="24"/>
          <w:szCs w:val="24"/>
        </w:rPr>
        <w:t>отдел земельно-имущественных отношений администрации Богородского муниципального округа</w:t>
      </w:r>
      <w:r w:rsidRPr="006B442F">
        <w:rPr>
          <w:rFonts w:ascii="Times New Roman" w:hAnsi="Times New Roman" w:cs="Times New Roman"/>
          <w:sz w:val="24"/>
          <w:szCs w:val="24"/>
        </w:rPr>
        <w:t xml:space="preserve"> для принятия решения о возможности заключения с нанимателем из числа детей-сирот договора социального найма или необходимости заключения договора найма специализированного жилого помещения на новый пятилетний срок (далее - решение).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2.3. Отдел земельно-имущественных отношений администрации Богородского муниципального округа: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2.3.1. Проводит плановые проверки по муниципальному жилищному контролю жилых помещений специализированного жилищного фонда для детей-сирот и детей, оставшихся без попечения родителей, муниципального образования Богородский муниципальный округ Кировской области в соответствии с утвержденным планом на очередной год.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2.3.2. Выдает предписания о прекращении нарушений обязательных требований, устранении выявленных нарушений, проведении мероприятий по обеспечению соблюдения обязательных требований в отношении специализированного жилищного фонда для детей-сирот и детей, оставшихся без попечения родителей, муниципального образования Богородский муниципальный округ Кировской области.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2.3.3. По запросу управления по социальным вопросам представляет в комиссию по жилищным вопросам акты проверок и предписания об устранении нарушений, вынесенные нанимателям из числа детей-сирот.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3. Заключение подлежит рассмотрению комиссией по жилищным вопросам</w:t>
      </w:r>
      <w:r w:rsidRPr="006B44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442F">
        <w:rPr>
          <w:rFonts w:ascii="Times New Roman" w:hAnsi="Times New Roman" w:cs="Times New Roman"/>
          <w:sz w:val="24"/>
          <w:szCs w:val="24"/>
        </w:rPr>
        <w:t>не позднее чем за один месяц до окончания срока действия договора найма специализированного жилого помещения.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4. По результатам рассмотрения комиссия по жилищным вопросам принимает решение об обоснованности заключения договора найма специализированного </w:t>
      </w:r>
      <w:proofErr w:type="gramStart"/>
      <w:r w:rsidRPr="006B442F">
        <w:rPr>
          <w:rFonts w:ascii="Times New Roman" w:hAnsi="Times New Roman" w:cs="Times New Roman"/>
          <w:sz w:val="24"/>
          <w:szCs w:val="24"/>
        </w:rPr>
        <w:t>жилого</w:t>
      </w:r>
      <w:r w:rsidR="00E97B9A" w:rsidRPr="006B442F">
        <w:rPr>
          <w:rFonts w:ascii="Times New Roman" w:hAnsi="Times New Roman" w:cs="Times New Roman"/>
          <w:sz w:val="24"/>
          <w:szCs w:val="24"/>
        </w:rPr>
        <w:t xml:space="preserve"> </w:t>
      </w:r>
      <w:r w:rsidRPr="006B442F">
        <w:rPr>
          <w:rFonts w:ascii="Times New Roman" w:hAnsi="Times New Roman" w:cs="Times New Roman"/>
          <w:sz w:val="24"/>
          <w:szCs w:val="24"/>
        </w:rPr>
        <w:t xml:space="preserve"> помещения</w:t>
      </w:r>
      <w:proofErr w:type="gramEnd"/>
      <w:r w:rsidRPr="006B442F">
        <w:rPr>
          <w:rFonts w:ascii="Times New Roman" w:hAnsi="Times New Roman" w:cs="Times New Roman"/>
          <w:sz w:val="24"/>
          <w:szCs w:val="24"/>
        </w:rPr>
        <w:t xml:space="preserve"> на новый срок или об исключении жилого помещения из специализированного жилищного фонда и заключении договора социального найма.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5. Решение комиссии по жилищным вопросам оформляется в форме постановления администрации муниципального образования Богородский муниципальный округ Кировской области (далее - постановление). Копия постановления в течение 5 рабочих дней направляется нанимателю из числа детей-сирот и в управление по социальным вопросам.</w:t>
      </w:r>
    </w:p>
    <w:p w:rsidR="00275E8C" w:rsidRPr="006B442F" w:rsidRDefault="00275E8C" w:rsidP="00275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6. Решение комиссии может быть обжаловано в судебном порядке в соответствии с действующим законодательством.</w:t>
      </w:r>
    </w:p>
    <w:p w:rsidR="00275E8C" w:rsidRPr="006B442F" w:rsidRDefault="00275E8C" w:rsidP="00275E8C">
      <w:pPr>
        <w:rPr>
          <w:rFonts w:eastAsiaTheme="minorEastAsia"/>
        </w:rPr>
      </w:pPr>
      <w:r w:rsidRPr="006B442F">
        <w:br w:type="page"/>
      </w:r>
    </w:p>
    <w:p w:rsidR="00275E8C" w:rsidRPr="006B442F" w:rsidRDefault="00275E8C" w:rsidP="00275E8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к Порядку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выявления обстоятельств,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свидетельствующих о необходимости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оказания лицам из числа детей-сирот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и детей, оставшихся без попечения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родителей, обеспеченным жилыми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помещениями, содействия в преодолении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трудной жизненной ситуации</w:t>
      </w:r>
    </w:p>
    <w:p w:rsidR="00275E8C" w:rsidRPr="006B442F" w:rsidRDefault="00275E8C" w:rsidP="0027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11"/>
      <w:bookmarkEnd w:id="1"/>
      <w:r w:rsidRPr="006B442F">
        <w:rPr>
          <w:rFonts w:ascii="Times New Roman" w:hAnsi="Times New Roman" w:cs="Times New Roman"/>
          <w:sz w:val="24"/>
          <w:szCs w:val="24"/>
        </w:rPr>
        <w:t>АКТ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обследования жилищно-бытовых условий проживания лица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из числа детей-сирот и детей, оставшихся без попечения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родителей, обеспеченного жилым помещением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"___" __________ 20___ г.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Нами, 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(должность, фамилия, имя, отчество лиц, проводящих обследование)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в присутствии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(проживающий, находящийся в данном жилом помещении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в момент проведения обследования)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проведено обследование жилого помещения по адресу: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(указывается полный адрес: индекс, область, район, населенный пункт,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улица, дом, квартира)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по договору найма специализированного жилого помещения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(Фамилия, имя, отчество нанимателя из числа детей-сирот)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1. Характеристика жилого помещения: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(многоквартирный жилой дом, материал, из которого сделан дом: кирпичный,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панельный, деревянный; квартира, наличие благоустройства: отопление,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водоснабжение, канализация, электричество; общая площадь жилого помещения)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2. Граждане, проживающие в данном жилом помещении: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(фамилия, имя, отчество; основание для проживания;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родственные связи по отношению к нанимателю жилого помещения)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3. Санитарно-техническое состояние жилого помещения: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4. Сведения об оплате за коммунальные услуги: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5. Взаимоотношения в семье: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6. Взаимоотношения с соседями, сведения о наличии либо отсутствии нарушений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прав соседей: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7. Выводы: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8. Предложения: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Акт составлен в _______ экземплярах.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Подписи лиц, проводивших обследование: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(подпись, фамилия, имя, отчество, должность, подпись)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(подпись, фамилия, имя, отчество, должность, подпись)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Ознакомлен: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(фамилия, имя, отчество, подпись лица, являющегося нанимателем жилого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помещения по договору найма специализированного жилого помещения)</w:t>
      </w:r>
    </w:p>
    <w:p w:rsidR="00275E8C" w:rsidRPr="006B442F" w:rsidRDefault="00275E8C">
      <w:pPr>
        <w:spacing w:after="200" w:line="276" w:lineRule="auto"/>
        <w:rPr>
          <w:rFonts w:eastAsiaTheme="minorEastAsia"/>
        </w:rPr>
      </w:pPr>
      <w:r w:rsidRPr="006B442F">
        <w:br w:type="page"/>
      </w:r>
    </w:p>
    <w:p w:rsidR="00275E8C" w:rsidRPr="006B442F" w:rsidRDefault="00275E8C" w:rsidP="00275E8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к Порядку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выявления обстоятельств,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свидетельствующих о необходимости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оказания лицам из числа детей-сирот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и детей, оставшихся без попечения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родителей, обеспеченным жилыми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помещениями, содействия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в преодолении трудной</w:t>
      </w:r>
    </w:p>
    <w:p w:rsidR="00275E8C" w:rsidRPr="006B442F" w:rsidRDefault="00275E8C" w:rsidP="00275E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жизненной ситуации</w:t>
      </w:r>
    </w:p>
    <w:p w:rsidR="00275E8C" w:rsidRPr="006B442F" w:rsidRDefault="00275E8C" w:rsidP="00275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0"/>
      <w:bookmarkEnd w:id="2"/>
      <w:r w:rsidRPr="006B442F">
        <w:rPr>
          <w:rFonts w:ascii="Times New Roman" w:hAnsi="Times New Roman" w:cs="Times New Roman"/>
          <w:sz w:val="24"/>
          <w:szCs w:val="24"/>
        </w:rPr>
        <w:t>ЗАКЛЮЧЕНИЕ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 наличии (отсутствии) обстоятельств, свидетельствующих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 необходимости оказания лицу из числа детей-сирот и детей,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оставшихся без попечения родителей, обеспеченному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жилым помещением, содействия в преодолении</w:t>
      </w:r>
    </w:p>
    <w:p w:rsidR="00275E8C" w:rsidRPr="006B442F" w:rsidRDefault="00275E8C" w:rsidP="00275E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трудной жизненной ситуации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                                                 "___" ___________ 20___ г.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564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564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564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Адрес места жительства: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564627" w:rsidP="005646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(населенный пункт, улица, дом, квартира)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Выявленные обстоятельства &lt;1&gt;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ЗАКЛЮЧЕНИЕ: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"___" __________ 20___ г.    ___________ ________________ _________________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64627" w:rsidRPr="006B44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B44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B442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564627" w:rsidRPr="006B4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B442F">
        <w:rPr>
          <w:rFonts w:ascii="Times New Roman" w:hAnsi="Times New Roman" w:cs="Times New Roman"/>
          <w:sz w:val="24"/>
          <w:szCs w:val="24"/>
        </w:rPr>
        <w:t xml:space="preserve"> (Фамилия И.О.)     </w:t>
      </w:r>
      <w:r w:rsidR="00564627" w:rsidRPr="006B442F">
        <w:rPr>
          <w:rFonts w:ascii="Times New Roman" w:hAnsi="Times New Roman" w:cs="Times New Roman"/>
          <w:sz w:val="24"/>
          <w:szCs w:val="24"/>
        </w:rPr>
        <w:t xml:space="preserve">   </w:t>
      </w:r>
      <w:r w:rsidRPr="006B442F">
        <w:rPr>
          <w:rFonts w:ascii="Times New Roman" w:hAnsi="Times New Roman" w:cs="Times New Roman"/>
          <w:sz w:val="24"/>
          <w:szCs w:val="24"/>
        </w:rPr>
        <w:t>(Должность)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М.П.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    &lt;1&gt;  Указываются  в соответствии со </w:t>
      </w:r>
      <w:hyperlink r:id="rId8">
        <w:r w:rsidRPr="006B442F">
          <w:rPr>
            <w:rFonts w:ascii="Times New Roman" w:hAnsi="Times New Roman" w:cs="Times New Roman"/>
            <w:sz w:val="24"/>
            <w:szCs w:val="24"/>
          </w:rPr>
          <w:t>статьей 21</w:t>
        </w:r>
      </w:hyperlink>
      <w:r w:rsidRPr="006B442F">
        <w:rPr>
          <w:rFonts w:ascii="Times New Roman" w:hAnsi="Times New Roman" w:cs="Times New Roman"/>
          <w:sz w:val="24"/>
          <w:szCs w:val="24"/>
        </w:rPr>
        <w:t xml:space="preserve"> Закона Кировской области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 xml:space="preserve">от   </w:t>
      </w:r>
      <w:proofErr w:type="gramStart"/>
      <w:r w:rsidRPr="006B442F">
        <w:rPr>
          <w:rFonts w:ascii="Times New Roman" w:hAnsi="Times New Roman" w:cs="Times New Roman"/>
          <w:sz w:val="24"/>
          <w:szCs w:val="24"/>
        </w:rPr>
        <w:t>04.12.2012  N</w:t>
      </w:r>
      <w:proofErr w:type="gramEnd"/>
      <w:r w:rsidRPr="006B442F">
        <w:rPr>
          <w:rFonts w:ascii="Times New Roman" w:hAnsi="Times New Roman" w:cs="Times New Roman"/>
          <w:sz w:val="24"/>
          <w:szCs w:val="24"/>
        </w:rPr>
        <w:t xml:space="preserve">  222-ЗО  "О  социальной  поддержке  детей-сирот и детей,</w:t>
      </w:r>
    </w:p>
    <w:p w:rsidR="00275E8C" w:rsidRPr="006B442F" w:rsidRDefault="00275E8C" w:rsidP="00275E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42F">
        <w:rPr>
          <w:rFonts w:ascii="Times New Roman" w:hAnsi="Times New Roman" w:cs="Times New Roman"/>
          <w:sz w:val="24"/>
          <w:szCs w:val="24"/>
        </w:rPr>
        <w:t>оставшихся без попечения родителей, лиц из числа детей-сирот".</w:t>
      </w:r>
    </w:p>
    <w:sectPr w:rsidR="00275E8C" w:rsidRPr="006B442F" w:rsidSect="006B442F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B10C6"/>
    <w:multiLevelType w:val="multilevel"/>
    <w:tmpl w:val="AA3EBE3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6E"/>
    <w:rsid w:val="00015E1E"/>
    <w:rsid w:val="00047C98"/>
    <w:rsid w:val="0005762E"/>
    <w:rsid w:val="000C2018"/>
    <w:rsid w:val="000E2B96"/>
    <w:rsid w:val="00115EE5"/>
    <w:rsid w:val="00126CF9"/>
    <w:rsid w:val="00143FDA"/>
    <w:rsid w:val="00144F1B"/>
    <w:rsid w:val="00191F0E"/>
    <w:rsid w:val="001B0800"/>
    <w:rsid w:val="001D6C1C"/>
    <w:rsid w:val="001F5548"/>
    <w:rsid w:val="00275E8C"/>
    <w:rsid w:val="002D3A65"/>
    <w:rsid w:val="002D53A2"/>
    <w:rsid w:val="002E139F"/>
    <w:rsid w:val="002E2707"/>
    <w:rsid w:val="00322C49"/>
    <w:rsid w:val="004027E2"/>
    <w:rsid w:val="00407348"/>
    <w:rsid w:val="00444F58"/>
    <w:rsid w:val="00470C80"/>
    <w:rsid w:val="00495B2C"/>
    <w:rsid w:val="005062B8"/>
    <w:rsid w:val="00564627"/>
    <w:rsid w:val="00570418"/>
    <w:rsid w:val="005940A7"/>
    <w:rsid w:val="005A5AA3"/>
    <w:rsid w:val="005A6EB9"/>
    <w:rsid w:val="005B12A0"/>
    <w:rsid w:val="005D319B"/>
    <w:rsid w:val="005D39E0"/>
    <w:rsid w:val="00683735"/>
    <w:rsid w:val="00694555"/>
    <w:rsid w:val="006B0236"/>
    <w:rsid w:val="006B442F"/>
    <w:rsid w:val="006C71AC"/>
    <w:rsid w:val="006E15C3"/>
    <w:rsid w:val="007151E3"/>
    <w:rsid w:val="00741F2B"/>
    <w:rsid w:val="00757A7E"/>
    <w:rsid w:val="00757F74"/>
    <w:rsid w:val="00767164"/>
    <w:rsid w:val="0078006E"/>
    <w:rsid w:val="00781CDD"/>
    <w:rsid w:val="007C338C"/>
    <w:rsid w:val="008049CB"/>
    <w:rsid w:val="00826C82"/>
    <w:rsid w:val="00880785"/>
    <w:rsid w:val="008A7E2B"/>
    <w:rsid w:val="008B573F"/>
    <w:rsid w:val="008F623E"/>
    <w:rsid w:val="008F6A87"/>
    <w:rsid w:val="00912057"/>
    <w:rsid w:val="00924D19"/>
    <w:rsid w:val="009250DC"/>
    <w:rsid w:val="009311F9"/>
    <w:rsid w:val="009A011D"/>
    <w:rsid w:val="009C3FA6"/>
    <w:rsid w:val="009D0862"/>
    <w:rsid w:val="00A01836"/>
    <w:rsid w:val="00A16DB2"/>
    <w:rsid w:val="00A443FB"/>
    <w:rsid w:val="00B40E30"/>
    <w:rsid w:val="00BB153A"/>
    <w:rsid w:val="00C61568"/>
    <w:rsid w:val="00C931F0"/>
    <w:rsid w:val="00D01A67"/>
    <w:rsid w:val="00D10ABB"/>
    <w:rsid w:val="00DA1D49"/>
    <w:rsid w:val="00DC6771"/>
    <w:rsid w:val="00E0479F"/>
    <w:rsid w:val="00E240B5"/>
    <w:rsid w:val="00E84971"/>
    <w:rsid w:val="00E90F78"/>
    <w:rsid w:val="00E97B9A"/>
    <w:rsid w:val="00EC67F1"/>
    <w:rsid w:val="00EE6C1D"/>
    <w:rsid w:val="00EF1E1A"/>
    <w:rsid w:val="00F02883"/>
    <w:rsid w:val="00F03C85"/>
    <w:rsid w:val="00F37E16"/>
    <w:rsid w:val="00F80624"/>
    <w:rsid w:val="00F93EC6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974CA-0E9F-40B2-81DB-61643D06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5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55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A5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A5A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5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75E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19936&amp;dst=10020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nbog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657092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7357F-468C-40D7-A012-33605EED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РМК</dc:creator>
  <cp:lastModifiedBy>Машинописка</cp:lastModifiedBy>
  <cp:revision>10</cp:revision>
  <cp:lastPrinted>2024-04-03T12:44:00Z</cp:lastPrinted>
  <dcterms:created xsi:type="dcterms:W3CDTF">2024-04-03T08:58:00Z</dcterms:created>
  <dcterms:modified xsi:type="dcterms:W3CDTF">2024-04-23T08:40:00Z</dcterms:modified>
</cp:coreProperties>
</file>